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0274A">
        <w:rPr>
          <w:b/>
          <w:sz w:val="24"/>
          <w:szCs w:val="24"/>
        </w:rPr>
        <w:t>4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C0274A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C0274A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C0274A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Фатхиева</w:t>
      </w:r>
      <w:proofErr w:type="spellEnd"/>
      <w:r>
        <w:rPr>
          <w:sz w:val="24"/>
          <w:szCs w:val="24"/>
        </w:rPr>
        <w:t xml:space="preserve"> Г.С.</w:t>
      </w:r>
      <w:r w:rsidR="00265066">
        <w:rPr>
          <w:sz w:val="24"/>
          <w:szCs w:val="24"/>
        </w:rPr>
        <w:t xml:space="preserve">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A86837" w:rsidRPr="007A206A">
        <w:rPr>
          <w:b/>
          <w:sz w:val="24"/>
          <w:szCs w:val="24"/>
        </w:rPr>
        <w:t xml:space="preserve"> </w:t>
      </w:r>
      <w:r w:rsidR="005C46B4">
        <w:rPr>
          <w:b/>
          <w:sz w:val="24"/>
          <w:szCs w:val="24"/>
        </w:rPr>
        <w:t xml:space="preserve">УУП </w:t>
      </w:r>
      <w:proofErr w:type="spellStart"/>
      <w:r w:rsidR="005C46B4">
        <w:rPr>
          <w:b/>
          <w:sz w:val="24"/>
          <w:szCs w:val="24"/>
        </w:rPr>
        <w:t>Афонин</w:t>
      </w:r>
      <w:proofErr w:type="spellEnd"/>
      <w:r w:rsidR="005C46B4">
        <w:rPr>
          <w:b/>
          <w:sz w:val="24"/>
          <w:szCs w:val="24"/>
        </w:rPr>
        <w:t xml:space="preserve"> И.В. и </w:t>
      </w:r>
      <w:proofErr w:type="spellStart"/>
      <w:r w:rsidR="00C0274A">
        <w:rPr>
          <w:b/>
          <w:sz w:val="24"/>
          <w:szCs w:val="24"/>
        </w:rPr>
        <w:t>Хабиров</w:t>
      </w:r>
      <w:proofErr w:type="spellEnd"/>
      <w:r w:rsidR="00C0274A">
        <w:rPr>
          <w:b/>
          <w:sz w:val="24"/>
          <w:szCs w:val="24"/>
        </w:rPr>
        <w:t xml:space="preserve"> Фидан </w:t>
      </w:r>
      <w:proofErr w:type="spellStart"/>
      <w:r w:rsidR="00C0274A">
        <w:rPr>
          <w:b/>
          <w:sz w:val="24"/>
          <w:szCs w:val="24"/>
        </w:rPr>
        <w:t>Файзелович</w:t>
      </w:r>
      <w:proofErr w:type="spellEnd"/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733FB2" w:rsidRPr="007A206A" w:rsidRDefault="00733FB2" w:rsidP="00733FB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Рассмотрение информации о состоянии правопорядка за 4 месяца 2019 года.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C0274A">
        <w:rPr>
          <w:sz w:val="24"/>
          <w:szCs w:val="24"/>
        </w:rPr>
        <w:t>представления о принятии мер по устранению обстоятельств, способствовавших совершению преступления (других нарушений закона)</w:t>
      </w:r>
      <w:r>
        <w:rPr>
          <w:sz w:val="24"/>
          <w:szCs w:val="24"/>
        </w:rPr>
        <w:t>.</w:t>
      </w:r>
    </w:p>
    <w:p w:rsidR="00733FB2" w:rsidRDefault="00733FB2" w:rsidP="00733FB2">
      <w:pPr>
        <w:pStyle w:val="a3"/>
        <w:ind w:left="1080"/>
        <w:jc w:val="both"/>
        <w:rPr>
          <w:sz w:val="24"/>
          <w:szCs w:val="24"/>
        </w:rPr>
      </w:pPr>
    </w:p>
    <w:p w:rsidR="00733FB2" w:rsidRPr="007A206A" w:rsidRDefault="00733FB2" w:rsidP="00733FB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C46B4">
        <w:rPr>
          <w:sz w:val="24"/>
          <w:szCs w:val="24"/>
        </w:rPr>
        <w:t>Афонин</w:t>
      </w:r>
      <w:proofErr w:type="spellEnd"/>
      <w:r w:rsidR="005C46B4">
        <w:rPr>
          <w:sz w:val="24"/>
          <w:szCs w:val="24"/>
        </w:rPr>
        <w:t xml:space="preserve"> И.В</w:t>
      </w:r>
      <w:r w:rsidRPr="00835882">
        <w:rPr>
          <w:sz w:val="24"/>
          <w:szCs w:val="24"/>
        </w:rPr>
        <w:t>.,</w:t>
      </w:r>
      <w:r w:rsidR="005C46B4">
        <w:rPr>
          <w:sz w:val="24"/>
          <w:szCs w:val="24"/>
        </w:rPr>
        <w:t xml:space="preserve"> участковый уполномоченный полиции</w:t>
      </w:r>
      <w:r w:rsidRPr="008358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ей </w:t>
      </w:r>
      <w:r w:rsidRPr="00DA53EA">
        <w:rPr>
          <w:sz w:val="24"/>
          <w:szCs w:val="24"/>
        </w:rPr>
        <w:t xml:space="preserve">о состоянии правопорядка </w:t>
      </w:r>
      <w:r>
        <w:rPr>
          <w:sz w:val="24"/>
          <w:szCs w:val="24"/>
        </w:rPr>
        <w:t>за 4 месяца 2019 года</w:t>
      </w:r>
      <w:r w:rsidRPr="00DA53EA">
        <w:rPr>
          <w:sz w:val="24"/>
          <w:szCs w:val="24"/>
        </w:rPr>
        <w:t>.</w:t>
      </w:r>
    </w:p>
    <w:p w:rsidR="00733FB2" w:rsidRDefault="005C46B4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33FB2">
        <w:rPr>
          <w:sz w:val="24"/>
          <w:szCs w:val="24"/>
        </w:rPr>
        <w:t xml:space="preserve">За 4 месяца 2019 года, на территории </w:t>
      </w:r>
      <w:proofErr w:type="spellStart"/>
      <w:r w:rsidR="00733FB2">
        <w:rPr>
          <w:sz w:val="24"/>
          <w:szCs w:val="24"/>
        </w:rPr>
        <w:t>Шаранского</w:t>
      </w:r>
      <w:proofErr w:type="spellEnd"/>
      <w:r w:rsidR="00733FB2">
        <w:rPr>
          <w:sz w:val="24"/>
          <w:szCs w:val="24"/>
        </w:rPr>
        <w:t xml:space="preserve"> района зарегистрировано 52 преступления, что на 38 преступлений меньше по сравнению с аналогичным периодом прошлого года (далее АППГ), раскрываемость составляет 88,7%, что на 8,1% больше по сравнению с АППГ.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линии охраны общественного порядка зарегистрировано 31 преступление, что на 7 преступления меньше по сравнению с АППГ (-18,4%), раскрываемость составляет 94,3% (+2,6%).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линии криминальной полиции зарегистрировано 21 преступление, что на 31 преступления меньше по сравнению с АППГ (-59,6%), раскрываемость составляет 77,8% (+12,4). Тяжких и особо тяжких преступлений зарегистрировано всего 7 преступлений, что на 7 преступления меньше по сравнению с АППГ (-50), раскрываемость составляет 83,3% (+11,9%).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2019 года лицами, находящимися в состоянии алкогольного опьянения совершено </w:t>
      </w:r>
      <w:r w:rsidR="00C15EFA">
        <w:rPr>
          <w:sz w:val="24"/>
          <w:szCs w:val="24"/>
        </w:rPr>
        <w:t>24 (-11; -31</w:t>
      </w:r>
      <w:r>
        <w:rPr>
          <w:sz w:val="24"/>
          <w:szCs w:val="24"/>
        </w:rPr>
        <w:t>,4%</w:t>
      </w:r>
      <w:r w:rsidR="00C15EFA">
        <w:rPr>
          <w:sz w:val="24"/>
          <w:szCs w:val="24"/>
        </w:rPr>
        <w:t>) преступлений, ранее судимыми 14 (-1; -6,7%), ранее совершавшими 29 (-3; -9,4</w:t>
      </w:r>
      <w:r>
        <w:rPr>
          <w:sz w:val="24"/>
          <w:szCs w:val="24"/>
        </w:rPr>
        <w:t>%).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Причине тяжкого вреда здоровью </w:t>
      </w:r>
      <w:r w:rsidR="00C15EFA">
        <w:rPr>
          <w:sz w:val="24"/>
          <w:szCs w:val="24"/>
        </w:rPr>
        <w:t>1 (=), убийство -0(-1</w:t>
      </w:r>
      <w:r>
        <w:rPr>
          <w:sz w:val="24"/>
          <w:szCs w:val="24"/>
        </w:rPr>
        <w:t>).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в общественных местах </w:t>
      </w:r>
      <w:r w:rsidR="00C15EFA">
        <w:rPr>
          <w:sz w:val="24"/>
          <w:szCs w:val="24"/>
        </w:rPr>
        <w:t>21 (+3</w:t>
      </w:r>
      <w:r>
        <w:rPr>
          <w:sz w:val="24"/>
          <w:szCs w:val="24"/>
        </w:rPr>
        <w:t>)</w:t>
      </w:r>
      <w:r w:rsidR="00C15EFA">
        <w:rPr>
          <w:sz w:val="24"/>
          <w:szCs w:val="24"/>
        </w:rPr>
        <w:t>, на улице 16</w:t>
      </w:r>
      <w:r>
        <w:rPr>
          <w:sz w:val="24"/>
          <w:szCs w:val="24"/>
        </w:rPr>
        <w:t xml:space="preserve"> (+</w:t>
      </w:r>
      <w:r w:rsidR="00C15EFA">
        <w:rPr>
          <w:sz w:val="24"/>
          <w:szCs w:val="24"/>
        </w:rPr>
        <w:t>4</w:t>
      </w:r>
      <w:r>
        <w:rPr>
          <w:sz w:val="24"/>
          <w:szCs w:val="24"/>
        </w:rPr>
        <w:t>) преступлений.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15EFA">
        <w:rPr>
          <w:sz w:val="24"/>
          <w:szCs w:val="24"/>
        </w:rPr>
        <w:t>4 месяца</w:t>
      </w:r>
      <w:r>
        <w:rPr>
          <w:sz w:val="24"/>
          <w:szCs w:val="24"/>
        </w:rPr>
        <w:t xml:space="preserve"> 2019 года в Отделении зарегистрировано </w:t>
      </w:r>
      <w:r w:rsidR="00C15EFA">
        <w:rPr>
          <w:sz w:val="24"/>
          <w:szCs w:val="24"/>
        </w:rPr>
        <w:t>762</w:t>
      </w:r>
      <w:r>
        <w:rPr>
          <w:sz w:val="24"/>
          <w:szCs w:val="24"/>
        </w:rPr>
        <w:t xml:space="preserve"> заявлений и сообщений граждан, из них рассмотрено участковыми уполномоченными полиции -</w:t>
      </w:r>
      <w:r w:rsidR="00C15EFA">
        <w:rPr>
          <w:sz w:val="24"/>
          <w:szCs w:val="24"/>
        </w:rPr>
        <w:t>466</w:t>
      </w:r>
      <w:r>
        <w:rPr>
          <w:sz w:val="24"/>
          <w:szCs w:val="24"/>
        </w:rPr>
        <w:t xml:space="preserve">. В том числе </w:t>
      </w:r>
      <w:r>
        <w:rPr>
          <w:sz w:val="24"/>
          <w:szCs w:val="24"/>
        </w:rPr>
        <w:lastRenderedPageBreak/>
        <w:t xml:space="preserve">принято решений об отказе в возбуждении уголовного дела – </w:t>
      </w:r>
      <w:r w:rsidR="00C15EFA">
        <w:rPr>
          <w:sz w:val="24"/>
          <w:szCs w:val="24"/>
        </w:rPr>
        <w:t>163</w:t>
      </w:r>
      <w:r>
        <w:rPr>
          <w:sz w:val="24"/>
          <w:szCs w:val="24"/>
        </w:rPr>
        <w:t>, п</w:t>
      </w:r>
      <w:r w:rsidR="00C15EFA">
        <w:rPr>
          <w:sz w:val="24"/>
          <w:szCs w:val="24"/>
        </w:rPr>
        <w:t xml:space="preserve">ередано по </w:t>
      </w:r>
      <w:proofErr w:type="spellStart"/>
      <w:r w:rsidR="00C15EFA">
        <w:rPr>
          <w:sz w:val="24"/>
          <w:szCs w:val="24"/>
        </w:rPr>
        <w:t>последственности</w:t>
      </w:r>
      <w:proofErr w:type="spellEnd"/>
      <w:r w:rsidR="00C15EFA">
        <w:rPr>
          <w:sz w:val="24"/>
          <w:szCs w:val="24"/>
        </w:rPr>
        <w:t xml:space="preserve"> – 27</w:t>
      </w:r>
      <w:r>
        <w:rPr>
          <w:sz w:val="24"/>
          <w:szCs w:val="24"/>
        </w:rPr>
        <w:t xml:space="preserve">, передано в мировой суд для возбуждения уголовного дела </w:t>
      </w:r>
      <w:r w:rsidR="00C15EFA">
        <w:rPr>
          <w:sz w:val="24"/>
          <w:szCs w:val="24"/>
        </w:rPr>
        <w:t>в порядке частного обвинения – 2</w:t>
      </w:r>
      <w:r>
        <w:rPr>
          <w:sz w:val="24"/>
          <w:szCs w:val="24"/>
        </w:rPr>
        <w:t xml:space="preserve">, передано по территориальности – </w:t>
      </w:r>
      <w:r w:rsidR="00C15EFA">
        <w:rPr>
          <w:sz w:val="24"/>
          <w:szCs w:val="24"/>
        </w:rPr>
        <w:t>11</w:t>
      </w:r>
      <w:r>
        <w:rPr>
          <w:sz w:val="24"/>
          <w:szCs w:val="24"/>
        </w:rPr>
        <w:t xml:space="preserve"> материалов.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истекший </w:t>
      </w:r>
      <w:r w:rsidR="00C15EFA">
        <w:rPr>
          <w:sz w:val="24"/>
          <w:szCs w:val="24"/>
        </w:rPr>
        <w:t>период 2019 года УУП раскрыто 17(-2</w:t>
      </w:r>
      <w:r>
        <w:rPr>
          <w:sz w:val="24"/>
          <w:szCs w:val="24"/>
        </w:rPr>
        <w:t>) (ст.11</w:t>
      </w:r>
      <w:r w:rsidR="00C15EFA">
        <w:rPr>
          <w:sz w:val="24"/>
          <w:szCs w:val="24"/>
        </w:rPr>
        <w:t>9. -3, ст.115-1, ст.167-1, 158-6</w:t>
      </w:r>
      <w:r>
        <w:rPr>
          <w:sz w:val="24"/>
          <w:szCs w:val="24"/>
        </w:rPr>
        <w:t xml:space="preserve">, 159-2, </w:t>
      </w:r>
      <w:r w:rsidR="00C15EFA">
        <w:rPr>
          <w:sz w:val="24"/>
          <w:szCs w:val="24"/>
        </w:rPr>
        <w:t xml:space="preserve">318-1, </w:t>
      </w:r>
      <w:r>
        <w:rPr>
          <w:sz w:val="24"/>
          <w:szCs w:val="24"/>
        </w:rPr>
        <w:t>319-1, ст.163-1, ст.314.1-1 УК РФ).</w:t>
      </w:r>
    </w:p>
    <w:p w:rsidR="00C15EFA" w:rsidRDefault="00C15EFA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На территориального сельского поселения </w:t>
      </w:r>
      <w:proofErr w:type="spellStart"/>
      <w:r>
        <w:rPr>
          <w:sz w:val="24"/>
          <w:szCs w:val="24"/>
        </w:rPr>
        <w:t>Чалмалинский</w:t>
      </w:r>
      <w:proofErr w:type="spellEnd"/>
      <w:r>
        <w:rPr>
          <w:sz w:val="24"/>
          <w:szCs w:val="24"/>
        </w:rPr>
        <w:t xml:space="preserve"> сельсовет зарегистрировано 3 преступления: на 14 км автодороге </w:t>
      </w:r>
      <w:proofErr w:type="spellStart"/>
      <w:r>
        <w:rPr>
          <w:sz w:val="24"/>
          <w:szCs w:val="24"/>
        </w:rPr>
        <w:t>Шаран-Тюменяк</w:t>
      </w:r>
      <w:proofErr w:type="spellEnd"/>
      <w:r>
        <w:rPr>
          <w:sz w:val="24"/>
          <w:szCs w:val="24"/>
        </w:rPr>
        <w:t xml:space="preserve"> произошло ДТП, в результате чего 1 человек погиб; совершен наезд на </w:t>
      </w: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Р.Р. на 10-м км автодороги </w:t>
      </w:r>
      <w:proofErr w:type="spellStart"/>
      <w:r>
        <w:rPr>
          <w:sz w:val="24"/>
          <w:szCs w:val="24"/>
        </w:rPr>
        <w:t>Шаран-Тюменяк</w:t>
      </w:r>
      <w:proofErr w:type="spellEnd"/>
      <w:r>
        <w:rPr>
          <w:sz w:val="24"/>
          <w:szCs w:val="24"/>
        </w:rPr>
        <w:t xml:space="preserve"> входе чего </w:t>
      </w:r>
      <w:proofErr w:type="spellStart"/>
      <w:r>
        <w:rPr>
          <w:sz w:val="24"/>
          <w:szCs w:val="24"/>
        </w:rPr>
        <w:t>Хуснутдинов</w:t>
      </w:r>
      <w:proofErr w:type="spellEnd"/>
      <w:r>
        <w:rPr>
          <w:sz w:val="24"/>
          <w:szCs w:val="24"/>
        </w:rPr>
        <w:t xml:space="preserve"> Р.Р. погиб; 21.02.2019 напротив д.122 по ул.Центральная, с.Юмадыбаш, за повторное управление Т/С в состоянии </w:t>
      </w:r>
      <w:r w:rsidR="005C46B4">
        <w:rPr>
          <w:sz w:val="24"/>
          <w:szCs w:val="24"/>
        </w:rPr>
        <w:t>алкогольного опьянения Нуриев Р.Р.</w:t>
      </w:r>
      <w:proofErr w:type="gramEnd"/>
    </w:p>
    <w:p w:rsidR="00231E47" w:rsidRDefault="00733FB2" w:rsidP="005C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</w:t>
      </w:r>
      <w:r>
        <w:rPr>
          <w:sz w:val="24"/>
          <w:szCs w:val="24"/>
        </w:rPr>
        <w:t>Отделением МВД России</w:t>
      </w:r>
      <w:r w:rsidRPr="00835882">
        <w:rPr>
          <w:sz w:val="24"/>
          <w:szCs w:val="24"/>
        </w:rPr>
        <w:t xml:space="preserve"> по </w:t>
      </w:r>
      <w:proofErr w:type="spellStart"/>
      <w:r w:rsidRPr="00835882">
        <w:rPr>
          <w:sz w:val="24"/>
          <w:szCs w:val="24"/>
        </w:rPr>
        <w:t>Шаранскому</w:t>
      </w:r>
      <w:proofErr w:type="spellEnd"/>
      <w:r w:rsidRPr="00835882">
        <w:rPr>
          <w:sz w:val="24"/>
          <w:szCs w:val="24"/>
        </w:rPr>
        <w:t xml:space="preserve"> району, но и </w:t>
      </w:r>
      <w:r>
        <w:rPr>
          <w:sz w:val="24"/>
          <w:szCs w:val="24"/>
        </w:rPr>
        <w:t>руководителями сельскохозяйственных организаций</w:t>
      </w:r>
      <w:r w:rsidRPr="00835882">
        <w:rPr>
          <w:sz w:val="24"/>
          <w:szCs w:val="24"/>
        </w:rPr>
        <w:t>, так как только совместными усилиями можно эффективно бороться с преступностью во всех его проявлениях.</w:t>
      </w:r>
    </w:p>
    <w:p w:rsidR="005C46B4" w:rsidRPr="005C46B4" w:rsidRDefault="005C46B4" w:rsidP="005C46B4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Pr="00AA2CD2">
        <w:rPr>
          <w:sz w:val="24"/>
          <w:szCs w:val="24"/>
        </w:rPr>
        <w:t>Маннанову</w:t>
      </w:r>
      <w:proofErr w:type="spellEnd"/>
      <w:r w:rsidRPr="00AA2CD2">
        <w:rPr>
          <w:sz w:val="24"/>
          <w:szCs w:val="24"/>
        </w:rPr>
        <w:t xml:space="preserve"> Р.М – заместителя председателя СПЦ.</w:t>
      </w:r>
    </w:p>
    <w:p w:rsidR="00231E47" w:rsidRPr="007A206A" w:rsidRDefault="00231E47" w:rsidP="00733FB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="00C0274A" w:rsidRPr="00835882">
        <w:rPr>
          <w:sz w:val="24"/>
          <w:szCs w:val="24"/>
        </w:rPr>
        <w:t>представлением  и сказал о том, что</w:t>
      </w:r>
      <w:r w:rsidR="00C0274A">
        <w:rPr>
          <w:sz w:val="24"/>
          <w:szCs w:val="24"/>
        </w:rPr>
        <w:t xml:space="preserve"> 14 апреля 2019 года около 21 часов 30 минут </w:t>
      </w:r>
      <w:proofErr w:type="spellStart"/>
      <w:r w:rsidR="00C0274A" w:rsidRPr="00C0274A">
        <w:rPr>
          <w:sz w:val="24"/>
          <w:szCs w:val="24"/>
        </w:rPr>
        <w:t>Хабиров</w:t>
      </w:r>
      <w:proofErr w:type="spellEnd"/>
      <w:r w:rsidR="00C0274A" w:rsidRPr="00C0274A">
        <w:rPr>
          <w:sz w:val="24"/>
          <w:szCs w:val="24"/>
        </w:rPr>
        <w:t xml:space="preserve"> Фидан </w:t>
      </w:r>
      <w:proofErr w:type="spellStart"/>
      <w:r w:rsidR="00C0274A" w:rsidRPr="00C0274A">
        <w:rPr>
          <w:sz w:val="24"/>
          <w:szCs w:val="24"/>
        </w:rPr>
        <w:t>Файзелович</w:t>
      </w:r>
      <w:proofErr w:type="spellEnd"/>
      <w:r w:rsidR="00C0274A">
        <w:rPr>
          <w:sz w:val="24"/>
          <w:szCs w:val="24"/>
        </w:rPr>
        <w:t xml:space="preserve">, будучи в состоянии алкогольного опьянения, находясь возле складов ИП Саитовой А.И., расположенного по адресу: </w:t>
      </w:r>
      <w:proofErr w:type="gramStart"/>
      <w:r w:rsidR="00C0274A">
        <w:rPr>
          <w:sz w:val="24"/>
          <w:szCs w:val="24"/>
        </w:rPr>
        <w:t xml:space="preserve">Республика Башкортостан, </w:t>
      </w:r>
      <w:proofErr w:type="spellStart"/>
      <w:r w:rsidR="00C0274A">
        <w:rPr>
          <w:sz w:val="24"/>
          <w:szCs w:val="24"/>
        </w:rPr>
        <w:t>Шаранский</w:t>
      </w:r>
      <w:proofErr w:type="spellEnd"/>
      <w:r w:rsidR="00C0274A">
        <w:rPr>
          <w:sz w:val="24"/>
          <w:szCs w:val="24"/>
        </w:rPr>
        <w:t xml:space="preserve"> район, с.Юмадыбаш, ул.Школьная, д.10, имея умысел на хищение чужого имущества, с целью незаконного материального об</w:t>
      </w:r>
      <w:r w:rsidR="004B5E88">
        <w:rPr>
          <w:sz w:val="24"/>
          <w:szCs w:val="24"/>
        </w:rPr>
        <w:t>огащения, убедившись, что за его действиями ни кто не наблюдает, путем свободного доступа, тайно похитил из производственного холодильника внутреннюю облицовку из пищевого алюминия, принадлежащей Саитовой А.И.. С похищенным в дальнейшем распорядился по своему усмотрению</w:t>
      </w:r>
      <w:r w:rsidRPr="00DA53EA">
        <w:rPr>
          <w:sz w:val="24"/>
          <w:szCs w:val="24"/>
        </w:rPr>
        <w:t>.</w:t>
      </w:r>
      <w:proofErr w:type="gramEnd"/>
      <w:r w:rsidR="004B5E88">
        <w:rPr>
          <w:sz w:val="24"/>
          <w:szCs w:val="24"/>
        </w:rPr>
        <w:t xml:space="preserve"> Своими противоправными действиями </w:t>
      </w:r>
      <w:proofErr w:type="spellStart"/>
      <w:r w:rsidR="004B5E88">
        <w:rPr>
          <w:sz w:val="24"/>
          <w:szCs w:val="24"/>
        </w:rPr>
        <w:t>Хабиров</w:t>
      </w:r>
      <w:proofErr w:type="spellEnd"/>
      <w:r w:rsidR="004B5E88">
        <w:rPr>
          <w:sz w:val="24"/>
          <w:szCs w:val="24"/>
        </w:rPr>
        <w:t xml:space="preserve"> Ф.Ф. </w:t>
      </w:r>
      <w:r w:rsidR="00590C4E">
        <w:rPr>
          <w:sz w:val="24"/>
          <w:szCs w:val="24"/>
        </w:rPr>
        <w:t>причинил Саитовой А.И. материальный ущерб на сумму 3094,00 рублей.</w:t>
      </w:r>
    </w:p>
    <w:p w:rsidR="00590C4E" w:rsidRPr="0023708C" w:rsidRDefault="00590C4E" w:rsidP="00590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08C">
        <w:rPr>
          <w:sz w:val="24"/>
          <w:szCs w:val="24"/>
        </w:rPr>
        <w:t xml:space="preserve">Ирнис Гильмханович строго осудил </w:t>
      </w:r>
      <w:proofErr w:type="spellStart"/>
      <w:r>
        <w:rPr>
          <w:sz w:val="24"/>
          <w:szCs w:val="24"/>
        </w:rPr>
        <w:t>Хабирова</w:t>
      </w:r>
      <w:proofErr w:type="spellEnd"/>
      <w:r>
        <w:rPr>
          <w:sz w:val="24"/>
          <w:szCs w:val="24"/>
        </w:rPr>
        <w:t xml:space="preserve"> Ф.Ф.</w:t>
      </w:r>
      <w:r w:rsidRPr="0023708C">
        <w:rPr>
          <w:sz w:val="24"/>
          <w:szCs w:val="24"/>
        </w:rPr>
        <w:t xml:space="preserve"> и потребовал сделать соответствующие выводы.</w:t>
      </w:r>
    </w:p>
    <w:p w:rsidR="00590C4E" w:rsidRDefault="00590C4E" w:rsidP="00590C4E">
      <w:pPr>
        <w:spacing w:after="0" w:line="240" w:lineRule="auto"/>
        <w:jc w:val="both"/>
        <w:rPr>
          <w:sz w:val="24"/>
          <w:szCs w:val="24"/>
        </w:rPr>
      </w:pPr>
    </w:p>
    <w:p w:rsidR="00590C4E" w:rsidRPr="0023708C" w:rsidRDefault="00590C4E" w:rsidP="00590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08C">
        <w:rPr>
          <w:sz w:val="24"/>
          <w:szCs w:val="24"/>
        </w:rPr>
        <w:t xml:space="preserve"> Слушали: </w:t>
      </w:r>
      <w:proofErr w:type="spellStart"/>
      <w:r>
        <w:rPr>
          <w:sz w:val="24"/>
          <w:szCs w:val="24"/>
        </w:rPr>
        <w:t>Хабирова</w:t>
      </w:r>
      <w:proofErr w:type="spellEnd"/>
      <w:r>
        <w:rPr>
          <w:sz w:val="24"/>
          <w:szCs w:val="24"/>
        </w:rPr>
        <w:t xml:space="preserve"> Ф.Ф</w:t>
      </w:r>
      <w:r w:rsidRPr="0023708C">
        <w:rPr>
          <w:sz w:val="24"/>
          <w:szCs w:val="24"/>
        </w:rPr>
        <w:t xml:space="preserve">. Он раскаялся в </w:t>
      </w:r>
      <w:proofErr w:type="gramStart"/>
      <w:r w:rsidRPr="0023708C">
        <w:rPr>
          <w:sz w:val="24"/>
          <w:szCs w:val="24"/>
        </w:rPr>
        <w:t>содеянном</w:t>
      </w:r>
      <w:proofErr w:type="gramEnd"/>
      <w:r w:rsidRPr="0023708C">
        <w:rPr>
          <w:sz w:val="24"/>
          <w:szCs w:val="24"/>
        </w:rPr>
        <w:t xml:space="preserve"> и обязуется, что больше такого не повториться.</w:t>
      </w:r>
    </w:p>
    <w:p w:rsidR="00590C4E" w:rsidRPr="0023708C" w:rsidRDefault="00590C4E" w:rsidP="00590C4E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231E47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5C46B4" w:rsidRPr="005C46B4" w:rsidRDefault="005C46B4" w:rsidP="005C46B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за 4 месяца 2019 года принять к сведению.</w:t>
      </w:r>
    </w:p>
    <w:p w:rsidR="00AA2CD2" w:rsidRPr="00590C4E" w:rsidRDefault="00231E47" w:rsidP="00590C4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sectPr w:rsidR="00231E47" w:rsidRPr="00321A50" w:rsidSect="0048591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5A73B5"/>
    <w:multiLevelType w:val="hybridMultilevel"/>
    <w:tmpl w:val="9A9602F6"/>
    <w:lvl w:ilvl="0" w:tplc="1B90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792369"/>
    <w:multiLevelType w:val="hybridMultilevel"/>
    <w:tmpl w:val="EB42E3D2"/>
    <w:lvl w:ilvl="0" w:tplc="884AE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14483"/>
    <w:rsid w:val="00027157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7479B"/>
    <w:rsid w:val="00184C06"/>
    <w:rsid w:val="001940B4"/>
    <w:rsid w:val="001A2730"/>
    <w:rsid w:val="001B6CD7"/>
    <w:rsid w:val="001D67B8"/>
    <w:rsid w:val="001E1DCF"/>
    <w:rsid w:val="001E2B38"/>
    <w:rsid w:val="001F0FEE"/>
    <w:rsid w:val="001F5CFF"/>
    <w:rsid w:val="001F61B0"/>
    <w:rsid w:val="00200D3E"/>
    <w:rsid w:val="00231E47"/>
    <w:rsid w:val="00241AB9"/>
    <w:rsid w:val="00243828"/>
    <w:rsid w:val="002508D7"/>
    <w:rsid w:val="00256217"/>
    <w:rsid w:val="00265066"/>
    <w:rsid w:val="002A52F5"/>
    <w:rsid w:val="002D0D49"/>
    <w:rsid w:val="002D1D11"/>
    <w:rsid w:val="002E10A2"/>
    <w:rsid w:val="002E3A13"/>
    <w:rsid w:val="002E4C8B"/>
    <w:rsid w:val="002E69FA"/>
    <w:rsid w:val="002F265F"/>
    <w:rsid w:val="003058A4"/>
    <w:rsid w:val="003172AE"/>
    <w:rsid w:val="00330095"/>
    <w:rsid w:val="003450C4"/>
    <w:rsid w:val="003459FE"/>
    <w:rsid w:val="00354AB2"/>
    <w:rsid w:val="00364A0B"/>
    <w:rsid w:val="003825F7"/>
    <w:rsid w:val="00393F2D"/>
    <w:rsid w:val="003A34D5"/>
    <w:rsid w:val="003D6E8C"/>
    <w:rsid w:val="003E132E"/>
    <w:rsid w:val="003F378B"/>
    <w:rsid w:val="00406292"/>
    <w:rsid w:val="00436BFD"/>
    <w:rsid w:val="00453986"/>
    <w:rsid w:val="0047671F"/>
    <w:rsid w:val="00485913"/>
    <w:rsid w:val="004A4415"/>
    <w:rsid w:val="004A4DE9"/>
    <w:rsid w:val="004B11D1"/>
    <w:rsid w:val="004B5E88"/>
    <w:rsid w:val="004D4E23"/>
    <w:rsid w:val="004F3FDC"/>
    <w:rsid w:val="004F441A"/>
    <w:rsid w:val="004F4E92"/>
    <w:rsid w:val="0050051B"/>
    <w:rsid w:val="00506619"/>
    <w:rsid w:val="00515271"/>
    <w:rsid w:val="005277E7"/>
    <w:rsid w:val="00537239"/>
    <w:rsid w:val="005511B6"/>
    <w:rsid w:val="00590C4E"/>
    <w:rsid w:val="005A3E40"/>
    <w:rsid w:val="005B3F66"/>
    <w:rsid w:val="005C093A"/>
    <w:rsid w:val="005C46B4"/>
    <w:rsid w:val="00605475"/>
    <w:rsid w:val="00630210"/>
    <w:rsid w:val="006479C3"/>
    <w:rsid w:val="00650B89"/>
    <w:rsid w:val="00652AD8"/>
    <w:rsid w:val="00653419"/>
    <w:rsid w:val="0067098D"/>
    <w:rsid w:val="006902C9"/>
    <w:rsid w:val="00693CA4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3FB2"/>
    <w:rsid w:val="007345B7"/>
    <w:rsid w:val="00747E03"/>
    <w:rsid w:val="00765DE0"/>
    <w:rsid w:val="00774045"/>
    <w:rsid w:val="00777FEB"/>
    <w:rsid w:val="00797FC5"/>
    <w:rsid w:val="007A206A"/>
    <w:rsid w:val="007B1590"/>
    <w:rsid w:val="007E515F"/>
    <w:rsid w:val="007F7A26"/>
    <w:rsid w:val="00824DA8"/>
    <w:rsid w:val="00835882"/>
    <w:rsid w:val="00845D04"/>
    <w:rsid w:val="0085551B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26F9E"/>
    <w:rsid w:val="00933EB9"/>
    <w:rsid w:val="00937C23"/>
    <w:rsid w:val="00966A50"/>
    <w:rsid w:val="00976D18"/>
    <w:rsid w:val="00990E02"/>
    <w:rsid w:val="009A02C1"/>
    <w:rsid w:val="009E0DCF"/>
    <w:rsid w:val="009E2E8A"/>
    <w:rsid w:val="00A02A26"/>
    <w:rsid w:val="00A13856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5732"/>
    <w:rsid w:val="00A86837"/>
    <w:rsid w:val="00A9238E"/>
    <w:rsid w:val="00AA237C"/>
    <w:rsid w:val="00AA2CD2"/>
    <w:rsid w:val="00AA339B"/>
    <w:rsid w:val="00AD50B9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56237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3119"/>
    <w:rsid w:val="00BF4F4C"/>
    <w:rsid w:val="00C0274A"/>
    <w:rsid w:val="00C15EFA"/>
    <w:rsid w:val="00C16ABF"/>
    <w:rsid w:val="00C462F8"/>
    <w:rsid w:val="00C61A31"/>
    <w:rsid w:val="00C9149D"/>
    <w:rsid w:val="00CA03CB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66031"/>
    <w:rsid w:val="00D668F4"/>
    <w:rsid w:val="00D74625"/>
    <w:rsid w:val="00D76B6A"/>
    <w:rsid w:val="00D7767B"/>
    <w:rsid w:val="00DB67C9"/>
    <w:rsid w:val="00DB727F"/>
    <w:rsid w:val="00DC324A"/>
    <w:rsid w:val="00E1164D"/>
    <w:rsid w:val="00E52D0D"/>
    <w:rsid w:val="00E54FEC"/>
    <w:rsid w:val="00E556BE"/>
    <w:rsid w:val="00E91C33"/>
    <w:rsid w:val="00E97260"/>
    <w:rsid w:val="00E97A3D"/>
    <w:rsid w:val="00EA2DC8"/>
    <w:rsid w:val="00EC7C01"/>
    <w:rsid w:val="00ED0549"/>
    <w:rsid w:val="00ED6848"/>
    <w:rsid w:val="00EE249B"/>
    <w:rsid w:val="00F00EEE"/>
    <w:rsid w:val="00F057A1"/>
    <w:rsid w:val="00F224B2"/>
    <w:rsid w:val="00F22E2C"/>
    <w:rsid w:val="00F3338C"/>
    <w:rsid w:val="00F42DCE"/>
    <w:rsid w:val="00F450E4"/>
    <w:rsid w:val="00F47849"/>
    <w:rsid w:val="00F50B11"/>
    <w:rsid w:val="00F53E06"/>
    <w:rsid w:val="00F72756"/>
    <w:rsid w:val="00F75CCE"/>
    <w:rsid w:val="00F931C5"/>
    <w:rsid w:val="00FB5255"/>
    <w:rsid w:val="00FB7341"/>
    <w:rsid w:val="00FB76B0"/>
    <w:rsid w:val="00FC1413"/>
    <w:rsid w:val="00FE438D"/>
    <w:rsid w:val="00FF175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2019-06-06T10:02:00Z</cp:lastPrinted>
  <dcterms:created xsi:type="dcterms:W3CDTF">2019-06-06T07:09:00Z</dcterms:created>
  <dcterms:modified xsi:type="dcterms:W3CDTF">2019-06-06T10:02:00Z</dcterms:modified>
</cp:coreProperties>
</file>