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0A" w:rsidRPr="00DA6086" w:rsidRDefault="00D24B25" w:rsidP="00CA26B0">
      <w:pPr>
        <w:rPr>
          <w:b/>
          <w:sz w:val="28"/>
          <w:szCs w:val="28"/>
          <w:lang w:val="be-BY"/>
        </w:rPr>
      </w:pPr>
      <w:r w:rsidRPr="00DA6086">
        <w:rPr>
          <w:b/>
          <w:sz w:val="28"/>
          <w:szCs w:val="28"/>
          <w:lang w:val="be-BY"/>
        </w:rPr>
        <w:t xml:space="preserve"> </w:t>
      </w:r>
    </w:p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94440A" w:rsidRPr="00D22923" w:rsidTr="0072194D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4440A" w:rsidRPr="00D22923" w:rsidRDefault="0094440A" w:rsidP="0072194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>
              <w:rPr>
                <w:color w:val="333333"/>
                <w:sz w:val="20"/>
              </w:rPr>
              <w:tab/>
            </w:r>
            <w:r w:rsidRPr="00D22923">
              <w:rPr>
                <w:b/>
                <w:sz w:val="20"/>
                <w:lang w:eastAsia="zh-CN"/>
              </w:rPr>
              <w:t>Башкортостан Республика</w:t>
            </w:r>
            <w:r w:rsidRPr="00D22923">
              <w:rPr>
                <w:b/>
                <w:iCs/>
                <w:sz w:val="20"/>
                <w:lang w:eastAsia="zh-CN"/>
              </w:rPr>
              <w:t>һ</w:t>
            </w:r>
            <w:r w:rsidRPr="00D22923">
              <w:rPr>
                <w:b/>
                <w:sz w:val="20"/>
                <w:lang w:eastAsia="zh-CN"/>
              </w:rPr>
              <w:t>ының</w:t>
            </w:r>
          </w:p>
          <w:p w:rsidR="0094440A" w:rsidRPr="00D22923" w:rsidRDefault="0094440A" w:rsidP="0072194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D22923">
              <w:rPr>
                <w:b/>
                <w:sz w:val="20"/>
                <w:lang w:eastAsia="zh-CN"/>
              </w:rPr>
              <w:t>Шаран районы</w:t>
            </w:r>
          </w:p>
          <w:p w:rsidR="0094440A" w:rsidRPr="00D22923" w:rsidRDefault="0094440A" w:rsidP="0072194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D22923">
              <w:rPr>
                <w:b/>
                <w:sz w:val="20"/>
                <w:lang w:eastAsia="zh-CN"/>
              </w:rPr>
              <w:t>муниципаль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районының</w:t>
            </w:r>
          </w:p>
          <w:p w:rsidR="0094440A" w:rsidRPr="00D22923" w:rsidRDefault="0094440A" w:rsidP="0072194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D22923">
              <w:rPr>
                <w:b/>
                <w:sz w:val="20"/>
                <w:lang w:eastAsia="zh-CN"/>
              </w:rPr>
              <w:t>Салмалы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 </w:t>
            </w:r>
            <w:proofErr w:type="spellStart"/>
            <w:r w:rsidRPr="00D22923">
              <w:rPr>
                <w:b/>
                <w:sz w:val="20"/>
                <w:lang w:eastAsia="zh-CN"/>
              </w:rPr>
              <w:t>ауыл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Советы</w:t>
            </w:r>
          </w:p>
          <w:p w:rsidR="0094440A" w:rsidRPr="00D22923" w:rsidRDefault="0094440A" w:rsidP="0072194D">
            <w:pPr>
              <w:keepNext/>
              <w:suppressAutoHyphens/>
              <w:ind w:left="74"/>
              <w:jc w:val="center"/>
              <w:outlineLvl w:val="0"/>
              <w:rPr>
                <w:sz w:val="20"/>
                <w:lang w:eastAsia="zh-CN"/>
              </w:rPr>
            </w:pPr>
            <w:proofErr w:type="spellStart"/>
            <w:r w:rsidRPr="00D22923">
              <w:rPr>
                <w:b/>
                <w:sz w:val="20"/>
                <w:lang w:eastAsia="zh-CN"/>
              </w:rPr>
              <w:t>ауыл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</w:t>
            </w:r>
            <w:r w:rsidRPr="00D22923">
              <w:rPr>
                <w:b/>
                <w:iCs/>
                <w:sz w:val="20"/>
                <w:lang w:eastAsia="zh-CN"/>
              </w:rPr>
              <w:t>билә</w:t>
            </w:r>
            <w:proofErr w:type="gramStart"/>
            <w:r w:rsidRPr="00D22923">
              <w:rPr>
                <w:b/>
                <w:iCs/>
                <w:sz w:val="20"/>
                <w:lang w:eastAsia="zh-CN"/>
              </w:rPr>
              <w:t>м</w:t>
            </w:r>
            <w:proofErr w:type="gramEnd"/>
            <w:r w:rsidRPr="00D22923">
              <w:rPr>
                <w:b/>
                <w:iCs/>
                <w:sz w:val="20"/>
                <w:lang w:eastAsia="zh-CN"/>
              </w:rPr>
              <w:t>әһе</w:t>
            </w:r>
            <w:r w:rsidRPr="00D22923">
              <w:rPr>
                <w:b/>
                <w:sz w:val="20"/>
                <w:lang w:eastAsia="zh-CN"/>
              </w:rPr>
              <w:t xml:space="preserve"> Хакимиәте</w:t>
            </w:r>
          </w:p>
          <w:p w:rsidR="0094440A" w:rsidRPr="00D22923" w:rsidRDefault="0094440A" w:rsidP="0072194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D22923">
              <w:rPr>
                <w:b/>
                <w:sz w:val="20"/>
                <w:lang w:eastAsia="zh-CN"/>
              </w:rPr>
              <w:t>Башкортостан Республика</w:t>
            </w:r>
            <w:r w:rsidRPr="00D22923">
              <w:rPr>
                <w:b/>
                <w:iCs/>
                <w:sz w:val="20"/>
                <w:lang w:eastAsia="zh-CN"/>
              </w:rPr>
              <w:t>һ</w:t>
            </w:r>
            <w:r w:rsidRPr="00D22923">
              <w:rPr>
                <w:b/>
                <w:sz w:val="20"/>
                <w:lang w:eastAsia="zh-CN"/>
              </w:rPr>
              <w:t>ының</w:t>
            </w:r>
          </w:p>
          <w:p w:rsidR="0094440A" w:rsidRPr="00D22923" w:rsidRDefault="0094440A" w:rsidP="0072194D">
            <w:pPr>
              <w:suppressAutoHyphens/>
              <w:ind w:left="214" w:hanging="214"/>
              <w:jc w:val="center"/>
              <w:rPr>
                <w:b/>
                <w:sz w:val="20"/>
                <w:lang w:eastAsia="zh-CN"/>
              </w:rPr>
            </w:pPr>
            <w:r w:rsidRPr="00D22923">
              <w:rPr>
                <w:b/>
                <w:sz w:val="20"/>
                <w:lang w:eastAsia="zh-CN"/>
              </w:rPr>
              <w:t xml:space="preserve">Шаран районы </w:t>
            </w:r>
            <w:proofErr w:type="spellStart"/>
            <w:r w:rsidRPr="00D22923">
              <w:rPr>
                <w:b/>
                <w:sz w:val="20"/>
                <w:lang w:eastAsia="zh-CN"/>
              </w:rPr>
              <w:t>Салмалы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 </w:t>
            </w:r>
            <w:proofErr w:type="spellStart"/>
            <w:r w:rsidRPr="00D22923">
              <w:rPr>
                <w:b/>
                <w:sz w:val="20"/>
                <w:lang w:eastAsia="zh-CN"/>
              </w:rPr>
              <w:t>ауыл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Советы</w:t>
            </w:r>
          </w:p>
          <w:p w:rsidR="0094440A" w:rsidRPr="00D22923" w:rsidRDefault="0094440A" w:rsidP="0072194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  <w:lang w:eastAsia="zh-CN"/>
              </w:rPr>
            </w:pPr>
            <w:r w:rsidRPr="00D22923">
              <w:rPr>
                <w:bCs/>
                <w:sz w:val="20"/>
                <w:lang w:eastAsia="zh-CN"/>
              </w:rPr>
              <w:t>Мәктә</w:t>
            </w:r>
            <w:proofErr w:type="gramStart"/>
            <w:r w:rsidRPr="00D22923">
              <w:rPr>
                <w:bCs/>
                <w:sz w:val="20"/>
                <w:lang w:eastAsia="zh-CN"/>
              </w:rPr>
              <w:t>п</w:t>
            </w:r>
            <w:proofErr w:type="gramEnd"/>
            <w:r w:rsidRPr="00D22923">
              <w:rPr>
                <w:bCs/>
                <w:sz w:val="20"/>
                <w:lang w:eastAsia="zh-CN"/>
              </w:rPr>
              <w:t xml:space="preserve"> </w:t>
            </w:r>
            <w:proofErr w:type="spellStart"/>
            <w:r w:rsidRPr="00D22923">
              <w:rPr>
                <w:bCs/>
                <w:sz w:val="20"/>
                <w:lang w:eastAsia="zh-CN"/>
              </w:rPr>
              <w:t>урамы</w:t>
            </w:r>
            <w:proofErr w:type="spellEnd"/>
            <w:r w:rsidRPr="00D22923">
              <w:rPr>
                <w:bCs/>
                <w:sz w:val="20"/>
                <w:lang w:eastAsia="zh-CN"/>
              </w:rPr>
              <w:t xml:space="preserve">, 11, </w:t>
            </w:r>
            <w:proofErr w:type="spellStart"/>
            <w:r w:rsidRPr="00D22923">
              <w:rPr>
                <w:bCs/>
                <w:sz w:val="20"/>
                <w:lang w:eastAsia="zh-CN"/>
              </w:rPr>
              <w:t>Салмалы</w:t>
            </w:r>
            <w:proofErr w:type="spellEnd"/>
            <w:r w:rsidRPr="00D22923">
              <w:rPr>
                <w:bCs/>
                <w:sz w:val="20"/>
                <w:lang w:eastAsia="zh-CN"/>
              </w:rPr>
              <w:t xml:space="preserve"> аулы Шаран районы</w:t>
            </w:r>
            <w:r w:rsidRPr="00D22923">
              <w:rPr>
                <w:b/>
                <w:sz w:val="20"/>
                <w:lang w:eastAsia="zh-CN"/>
              </w:rPr>
              <w:t xml:space="preserve"> </w:t>
            </w:r>
            <w:r w:rsidRPr="00D22923">
              <w:rPr>
                <w:sz w:val="20"/>
                <w:lang w:eastAsia="zh-CN"/>
              </w:rPr>
              <w:t>Башкортостан Республика</w:t>
            </w:r>
            <w:r w:rsidRPr="00D22923">
              <w:rPr>
                <w:iCs/>
                <w:sz w:val="20"/>
                <w:lang w:eastAsia="zh-CN"/>
              </w:rPr>
              <w:t>һ</w:t>
            </w:r>
            <w:r w:rsidRPr="00D22923">
              <w:rPr>
                <w:sz w:val="20"/>
                <w:lang w:eastAsia="zh-CN"/>
              </w:rPr>
              <w:t>ының</w:t>
            </w:r>
          </w:p>
          <w:p w:rsidR="0094440A" w:rsidRPr="00D22923" w:rsidRDefault="0094440A" w:rsidP="0072194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D22923">
              <w:rPr>
                <w:bCs/>
                <w:sz w:val="20"/>
              </w:rPr>
              <w:t>Тел./факс(347 69) 2-61-05,</w:t>
            </w:r>
          </w:p>
          <w:p w:rsidR="0094440A" w:rsidRPr="00D22923" w:rsidRDefault="0094440A" w:rsidP="0072194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D22923">
              <w:rPr>
                <w:bCs/>
                <w:sz w:val="20"/>
                <w:lang w:val="en-US"/>
              </w:rPr>
              <w:t>e</w:t>
            </w:r>
            <w:r w:rsidRPr="00D22923">
              <w:rPr>
                <w:bCs/>
                <w:sz w:val="20"/>
              </w:rPr>
              <w:t>-</w:t>
            </w:r>
            <w:r w:rsidRPr="00D22923">
              <w:rPr>
                <w:bCs/>
                <w:sz w:val="20"/>
                <w:lang w:val="en-US"/>
              </w:rPr>
              <w:t>mail</w:t>
            </w:r>
            <w:r w:rsidRPr="00D22923">
              <w:rPr>
                <w:bCs/>
                <w:sz w:val="20"/>
              </w:rPr>
              <w:t>:</w:t>
            </w:r>
            <w:proofErr w:type="spellStart"/>
            <w:r w:rsidRPr="00D22923">
              <w:rPr>
                <w:bCs/>
                <w:sz w:val="20"/>
                <w:lang w:val="en-US"/>
              </w:rPr>
              <w:t>ch</w:t>
            </w:r>
            <w:proofErr w:type="spellEnd"/>
            <w:r w:rsidRPr="00D22923">
              <w:rPr>
                <w:bCs/>
                <w:sz w:val="20"/>
              </w:rPr>
              <w:t>.</w:t>
            </w:r>
            <w:proofErr w:type="spellStart"/>
            <w:r w:rsidRPr="00D22923">
              <w:rPr>
                <w:bCs/>
                <w:sz w:val="20"/>
                <w:lang w:val="en-US"/>
              </w:rPr>
              <w:t>selsowet</w:t>
            </w:r>
            <w:proofErr w:type="spellEnd"/>
            <w:r w:rsidRPr="00D22923">
              <w:rPr>
                <w:bCs/>
                <w:sz w:val="20"/>
              </w:rPr>
              <w:t>@</w:t>
            </w:r>
            <w:proofErr w:type="spellStart"/>
            <w:r w:rsidRPr="00D22923">
              <w:rPr>
                <w:bCs/>
                <w:sz w:val="20"/>
                <w:lang w:val="en-US"/>
              </w:rPr>
              <w:t>yandex</w:t>
            </w:r>
            <w:proofErr w:type="spellEnd"/>
            <w:r w:rsidRPr="00D22923">
              <w:rPr>
                <w:bCs/>
                <w:sz w:val="20"/>
              </w:rPr>
              <w:t>.</w:t>
            </w:r>
            <w:proofErr w:type="spellStart"/>
            <w:r w:rsidRPr="00D22923">
              <w:rPr>
                <w:bCs/>
                <w:sz w:val="20"/>
                <w:lang w:val="en-US"/>
              </w:rPr>
              <w:t>ru</w:t>
            </w:r>
            <w:proofErr w:type="spellEnd"/>
          </w:p>
          <w:p w:rsidR="0094440A" w:rsidRPr="00D22923" w:rsidRDefault="00BD01F4" w:rsidP="007219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hyperlink r:id="rId5" w:history="1">
              <w:r w:rsidR="0094440A" w:rsidRPr="00D22923">
                <w:rPr>
                  <w:color w:val="0000FF"/>
                  <w:u w:val="single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4440A" w:rsidRPr="00D22923" w:rsidRDefault="0094440A" w:rsidP="0072194D">
            <w:pPr>
              <w:tabs>
                <w:tab w:val="left" w:pos="639"/>
              </w:tabs>
              <w:suppressAutoHyphens/>
              <w:snapToGrid w:val="0"/>
              <w:jc w:val="center"/>
              <w:rPr>
                <w:bCs/>
                <w:sz w:val="20"/>
                <w:lang w:eastAsia="zh-CN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923">
              <w:rPr>
                <w:bCs/>
                <w:sz w:val="20"/>
                <w:lang w:eastAsia="zh-CN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4440A" w:rsidRPr="00D22923" w:rsidRDefault="0094440A" w:rsidP="0072194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D22923">
              <w:rPr>
                <w:b/>
                <w:sz w:val="20"/>
                <w:lang w:eastAsia="zh-CN"/>
              </w:rPr>
              <w:t>Администрация сельского поселения</w:t>
            </w:r>
          </w:p>
          <w:p w:rsidR="0094440A" w:rsidRPr="00D22923" w:rsidRDefault="0094440A" w:rsidP="0072194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D22923">
              <w:rPr>
                <w:b/>
                <w:sz w:val="20"/>
                <w:lang w:eastAsia="zh-CN"/>
              </w:rPr>
              <w:t>Чалмалинский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 сельсовет</w:t>
            </w:r>
          </w:p>
          <w:p w:rsidR="0094440A" w:rsidRPr="00D22923" w:rsidRDefault="0094440A" w:rsidP="0072194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D22923">
              <w:rPr>
                <w:b/>
                <w:sz w:val="20"/>
                <w:lang w:eastAsia="zh-CN"/>
              </w:rPr>
              <w:t>муниципального района</w:t>
            </w:r>
          </w:p>
          <w:p w:rsidR="0094440A" w:rsidRPr="00D22923" w:rsidRDefault="0094440A" w:rsidP="0072194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D22923">
              <w:rPr>
                <w:b/>
                <w:sz w:val="20"/>
                <w:lang w:eastAsia="zh-CN"/>
              </w:rPr>
              <w:t>Шаранский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район</w:t>
            </w:r>
          </w:p>
          <w:p w:rsidR="0094440A" w:rsidRPr="00D22923" w:rsidRDefault="0094440A" w:rsidP="0072194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D22923">
              <w:rPr>
                <w:b/>
                <w:sz w:val="20"/>
                <w:lang w:eastAsia="zh-CN"/>
              </w:rPr>
              <w:t>Республики Башкортостан</w:t>
            </w:r>
          </w:p>
          <w:p w:rsidR="0094440A" w:rsidRPr="00D22923" w:rsidRDefault="0094440A" w:rsidP="0072194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D22923">
              <w:rPr>
                <w:b/>
                <w:sz w:val="20"/>
                <w:lang w:eastAsia="zh-CN"/>
              </w:rPr>
              <w:t>Чалмалинский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сельсовет </w:t>
            </w:r>
            <w:proofErr w:type="spellStart"/>
            <w:r w:rsidRPr="00D22923">
              <w:rPr>
                <w:b/>
                <w:sz w:val="20"/>
                <w:lang w:eastAsia="zh-CN"/>
              </w:rPr>
              <w:t>Шаранского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района </w:t>
            </w:r>
          </w:p>
          <w:p w:rsidR="0094440A" w:rsidRPr="00D22923" w:rsidRDefault="0094440A" w:rsidP="0072194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D22923">
              <w:rPr>
                <w:b/>
                <w:sz w:val="20"/>
                <w:lang w:eastAsia="zh-CN"/>
              </w:rPr>
              <w:t>Республики Башкортостан</w:t>
            </w:r>
          </w:p>
          <w:p w:rsidR="0094440A" w:rsidRPr="00D22923" w:rsidRDefault="0094440A" w:rsidP="0072194D">
            <w:pPr>
              <w:suppressAutoHyphens/>
              <w:jc w:val="center"/>
              <w:rPr>
                <w:bCs/>
                <w:sz w:val="20"/>
              </w:rPr>
            </w:pPr>
            <w:r w:rsidRPr="00D22923">
              <w:rPr>
                <w:bCs/>
                <w:sz w:val="20"/>
              </w:rPr>
              <w:t>ул. Школьная</w:t>
            </w:r>
            <w:proofErr w:type="gramStart"/>
            <w:r w:rsidRPr="00D22923">
              <w:rPr>
                <w:bCs/>
                <w:sz w:val="20"/>
              </w:rPr>
              <w:t>,д</w:t>
            </w:r>
            <w:proofErr w:type="gramEnd"/>
            <w:r w:rsidRPr="00D22923">
              <w:rPr>
                <w:bCs/>
                <w:sz w:val="20"/>
              </w:rPr>
              <w:t xml:space="preserve">.11, с.Чалмалы </w:t>
            </w:r>
            <w:proofErr w:type="spellStart"/>
            <w:r w:rsidRPr="00D22923">
              <w:rPr>
                <w:bCs/>
                <w:sz w:val="20"/>
              </w:rPr>
              <w:t>Шаранского</w:t>
            </w:r>
            <w:proofErr w:type="spellEnd"/>
            <w:r w:rsidRPr="00D22923">
              <w:rPr>
                <w:bCs/>
                <w:sz w:val="20"/>
              </w:rPr>
              <w:t xml:space="preserve"> района, </w:t>
            </w:r>
          </w:p>
          <w:p w:rsidR="0094440A" w:rsidRPr="00D22923" w:rsidRDefault="0094440A" w:rsidP="0072194D">
            <w:pPr>
              <w:suppressAutoHyphens/>
              <w:jc w:val="center"/>
              <w:rPr>
                <w:bCs/>
                <w:sz w:val="20"/>
              </w:rPr>
            </w:pPr>
            <w:r w:rsidRPr="00D22923">
              <w:rPr>
                <w:bCs/>
                <w:sz w:val="20"/>
              </w:rPr>
              <w:t>Республики Башкортостан</w:t>
            </w:r>
          </w:p>
          <w:p w:rsidR="0094440A" w:rsidRPr="00D22923" w:rsidRDefault="0094440A" w:rsidP="0072194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D22923">
              <w:rPr>
                <w:bCs/>
                <w:sz w:val="20"/>
              </w:rPr>
              <w:t>Тел./факс(347 69) 2-61-05,</w:t>
            </w:r>
          </w:p>
          <w:p w:rsidR="0094440A" w:rsidRPr="00D22923" w:rsidRDefault="0094440A" w:rsidP="0072194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D22923">
              <w:rPr>
                <w:bCs/>
                <w:sz w:val="20"/>
                <w:lang w:val="en-US"/>
              </w:rPr>
              <w:t>e</w:t>
            </w:r>
            <w:r w:rsidRPr="00D22923">
              <w:rPr>
                <w:bCs/>
                <w:sz w:val="20"/>
              </w:rPr>
              <w:t>-</w:t>
            </w:r>
            <w:r w:rsidRPr="00D22923">
              <w:rPr>
                <w:bCs/>
                <w:sz w:val="20"/>
                <w:lang w:val="en-US"/>
              </w:rPr>
              <w:t>mail</w:t>
            </w:r>
            <w:r w:rsidRPr="00D22923">
              <w:rPr>
                <w:bCs/>
                <w:sz w:val="20"/>
              </w:rPr>
              <w:t>:</w:t>
            </w:r>
            <w:proofErr w:type="spellStart"/>
            <w:r w:rsidRPr="00D22923">
              <w:rPr>
                <w:bCs/>
                <w:sz w:val="20"/>
                <w:lang w:val="en-US"/>
              </w:rPr>
              <w:t>ch</w:t>
            </w:r>
            <w:proofErr w:type="spellEnd"/>
            <w:r w:rsidRPr="00D22923">
              <w:rPr>
                <w:bCs/>
                <w:sz w:val="20"/>
              </w:rPr>
              <w:t>.</w:t>
            </w:r>
            <w:proofErr w:type="spellStart"/>
            <w:r w:rsidRPr="00D22923">
              <w:rPr>
                <w:bCs/>
                <w:sz w:val="20"/>
                <w:lang w:val="en-US"/>
              </w:rPr>
              <w:t>selsowet</w:t>
            </w:r>
            <w:proofErr w:type="spellEnd"/>
            <w:r w:rsidRPr="00D22923">
              <w:rPr>
                <w:bCs/>
                <w:sz w:val="20"/>
              </w:rPr>
              <w:t>@</w:t>
            </w:r>
            <w:proofErr w:type="spellStart"/>
            <w:r w:rsidRPr="00D22923">
              <w:rPr>
                <w:bCs/>
                <w:sz w:val="20"/>
                <w:lang w:val="en-US"/>
              </w:rPr>
              <w:t>yandex</w:t>
            </w:r>
            <w:proofErr w:type="spellEnd"/>
            <w:r w:rsidRPr="00D22923">
              <w:rPr>
                <w:bCs/>
                <w:sz w:val="20"/>
              </w:rPr>
              <w:t>.</w:t>
            </w:r>
            <w:proofErr w:type="spellStart"/>
            <w:r w:rsidRPr="00D22923">
              <w:rPr>
                <w:bCs/>
                <w:sz w:val="20"/>
                <w:lang w:val="en-US"/>
              </w:rPr>
              <w:t>ru</w:t>
            </w:r>
            <w:proofErr w:type="spellEnd"/>
          </w:p>
          <w:p w:rsidR="0094440A" w:rsidRPr="00D22923" w:rsidRDefault="00BD01F4" w:rsidP="0072194D">
            <w:pPr>
              <w:suppressAutoHyphens/>
              <w:jc w:val="center"/>
              <w:rPr>
                <w:sz w:val="20"/>
                <w:lang w:eastAsia="zh-CN"/>
              </w:rPr>
            </w:pPr>
            <w:hyperlink r:id="rId7" w:history="1">
              <w:r w:rsidR="0094440A" w:rsidRPr="00D22923">
                <w:rPr>
                  <w:color w:val="0000FF"/>
                  <w:u w:val="single"/>
                </w:rPr>
                <w:t>http://chalmaly.ru/</w:t>
              </w:r>
            </w:hyperlink>
          </w:p>
        </w:tc>
      </w:tr>
    </w:tbl>
    <w:p w:rsidR="0094440A" w:rsidRDefault="0094440A" w:rsidP="0094440A">
      <w:pPr>
        <w:jc w:val="center"/>
        <w:rPr>
          <w:b/>
          <w:sz w:val="28"/>
          <w:szCs w:val="28"/>
          <w:lang w:val="be-BY"/>
        </w:rPr>
      </w:pPr>
    </w:p>
    <w:p w:rsidR="00CA26B0" w:rsidRPr="00DA6086" w:rsidRDefault="0094440A" w:rsidP="0094440A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</w:t>
      </w:r>
      <w:r w:rsidR="00D24B25" w:rsidRPr="00DA6086">
        <w:rPr>
          <w:b/>
          <w:sz w:val="28"/>
          <w:szCs w:val="28"/>
          <w:lang w:val="be-BY"/>
        </w:rPr>
        <w:t>К</w:t>
      </w:r>
      <w:r w:rsidR="00CA26B0" w:rsidRPr="00DA6086">
        <w:rPr>
          <w:b/>
          <w:sz w:val="28"/>
          <w:szCs w:val="28"/>
          <w:lang w:val="be-BY"/>
        </w:rPr>
        <w:t>АРАР</w:t>
      </w:r>
      <w:r w:rsidR="00CA26B0" w:rsidRPr="00DA6086">
        <w:rPr>
          <w:b/>
          <w:sz w:val="28"/>
          <w:szCs w:val="28"/>
          <w:lang w:val="be-BY"/>
        </w:rPr>
        <w:tab/>
      </w:r>
      <w:r w:rsidR="00CA26B0" w:rsidRPr="00DA6086">
        <w:rPr>
          <w:b/>
          <w:sz w:val="28"/>
          <w:szCs w:val="28"/>
          <w:lang w:val="be-BY"/>
        </w:rPr>
        <w:tab/>
      </w:r>
      <w:r w:rsidR="00CA26B0" w:rsidRPr="00DA6086">
        <w:rPr>
          <w:b/>
          <w:sz w:val="28"/>
          <w:szCs w:val="28"/>
          <w:lang w:val="be-BY"/>
        </w:rPr>
        <w:tab/>
      </w:r>
      <w:r w:rsidR="00CA26B0" w:rsidRPr="00DA6086">
        <w:rPr>
          <w:b/>
          <w:sz w:val="28"/>
          <w:szCs w:val="28"/>
          <w:lang w:val="be-BY"/>
        </w:rPr>
        <w:tab/>
      </w:r>
      <w:r w:rsidR="00CA26B0" w:rsidRPr="00DA6086">
        <w:rPr>
          <w:b/>
          <w:sz w:val="28"/>
          <w:szCs w:val="28"/>
          <w:lang w:val="be-BY"/>
        </w:rPr>
        <w:tab/>
      </w:r>
      <w:r w:rsidR="00CA26B0" w:rsidRPr="00DA6086">
        <w:rPr>
          <w:b/>
          <w:sz w:val="28"/>
          <w:szCs w:val="28"/>
          <w:lang w:val="be-BY"/>
        </w:rPr>
        <w:tab/>
      </w:r>
      <w:r w:rsidR="00CA26B0" w:rsidRPr="00DA6086">
        <w:rPr>
          <w:b/>
          <w:sz w:val="28"/>
          <w:szCs w:val="28"/>
          <w:lang w:val="be-BY"/>
        </w:rPr>
        <w:tab/>
      </w:r>
      <w:r w:rsidR="00CA26B0" w:rsidRPr="00DA6086">
        <w:rPr>
          <w:b/>
          <w:sz w:val="28"/>
          <w:szCs w:val="28"/>
          <w:lang w:val="be-BY"/>
        </w:rPr>
        <w:tab/>
        <w:t xml:space="preserve"> ПОСТАНОВЛЕНИЕ</w:t>
      </w:r>
    </w:p>
    <w:p w:rsidR="00CA26B0" w:rsidRPr="00DA6086" w:rsidRDefault="00CA26B0" w:rsidP="00CA26B0">
      <w:pPr>
        <w:rPr>
          <w:sz w:val="28"/>
          <w:szCs w:val="28"/>
          <w:lang w:val="be-BY"/>
        </w:rPr>
      </w:pPr>
    </w:p>
    <w:p w:rsidR="00CA26B0" w:rsidRPr="00DA6086" w:rsidRDefault="00CA26B0" w:rsidP="0094440A">
      <w:pPr>
        <w:jc w:val="center"/>
        <w:rPr>
          <w:sz w:val="28"/>
          <w:szCs w:val="28"/>
        </w:rPr>
      </w:pPr>
      <w:r w:rsidRPr="00DA6086">
        <w:rPr>
          <w:sz w:val="28"/>
          <w:szCs w:val="28"/>
        </w:rPr>
        <w:t>«</w:t>
      </w:r>
      <w:r w:rsidR="00FE5C30" w:rsidRPr="00DA6086">
        <w:rPr>
          <w:sz w:val="28"/>
          <w:szCs w:val="28"/>
          <w:lang w:val="be-BY"/>
        </w:rPr>
        <w:t>11</w:t>
      </w:r>
      <w:r w:rsidRPr="00DA6086">
        <w:rPr>
          <w:sz w:val="28"/>
          <w:szCs w:val="28"/>
        </w:rPr>
        <w:t>»</w:t>
      </w:r>
      <w:r w:rsidR="0094440A">
        <w:rPr>
          <w:sz w:val="28"/>
          <w:szCs w:val="28"/>
        </w:rPr>
        <w:t xml:space="preserve"> </w:t>
      </w:r>
      <w:r w:rsidR="00DA6086" w:rsidRPr="00DA6086">
        <w:rPr>
          <w:sz w:val="28"/>
          <w:szCs w:val="28"/>
          <w:lang w:val="be-BY"/>
        </w:rPr>
        <w:t>март</w:t>
      </w:r>
      <w:r w:rsidR="0094440A">
        <w:rPr>
          <w:sz w:val="28"/>
          <w:szCs w:val="28"/>
          <w:lang w:val="be-BY"/>
        </w:rPr>
        <w:t xml:space="preserve"> </w:t>
      </w:r>
      <w:r w:rsidR="00B24895" w:rsidRPr="00DA6086">
        <w:rPr>
          <w:sz w:val="28"/>
          <w:szCs w:val="28"/>
          <w:lang w:val="be-BY"/>
        </w:rPr>
        <w:t xml:space="preserve"> 2022</w:t>
      </w:r>
      <w:r w:rsidRPr="00DA6086">
        <w:rPr>
          <w:sz w:val="28"/>
          <w:szCs w:val="28"/>
          <w:lang w:val="be-BY"/>
        </w:rPr>
        <w:t xml:space="preserve"> й.</w:t>
      </w:r>
      <w:r w:rsidR="004851F6">
        <w:rPr>
          <w:sz w:val="28"/>
          <w:szCs w:val="28"/>
          <w:lang w:val="be-BY"/>
        </w:rPr>
        <w:tab/>
      </w:r>
      <w:r w:rsidR="004851F6">
        <w:rPr>
          <w:sz w:val="28"/>
          <w:szCs w:val="28"/>
          <w:lang w:val="be-BY"/>
        </w:rPr>
        <w:tab/>
      </w:r>
      <w:r w:rsidRPr="00DA6086">
        <w:rPr>
          <w:sz w:val="28"/>
          <w:szCs w:val="28"/>
          <w:lang w:val="be-BY"/>
        </w:rPr>
        <w:tab/>
      </w:r>
      <w:r w:rsidR="0094440A">
        <w:rPr>
          <w:sz w:val="28"/>
          <w:szCs w:val="28"/>
          <w:lang w:val="be-BY"/>
        </w:rPr>
        <w:t xml:space="preserve"> </w:t>
      </w:r>
      <w:r w:rsidRPr="00DA6086">
        <w:rPr>
          <w:sz w:val="28"/>
          <w:szCs w:val="28"/>
        </w:rPr>
        <w:t>№</w:t>
      </w:r>
      <w:r w:rsidR="0094440A">
        <w:rPr>
          <w:sz w:val="28"/>
          <w:szCs w:val="28"/>
        </w:rPr>
        <w:t>8</w:t>
      </w:r>
      <w:r w:rsidRPr="00DA6086">
        <w:rPr>
          <w:sz w:val="28"/>
          <w:szCs w:val="28"/>
        </w:rPr>
        <w:t xml:space="preserve"> </w:t>
      </w:r>
      <w:r w:rsidR="0094440A">
        <w:rPr>
          <w:sz w:val="28"/>
          <w:szCs w:val="28"/>
        </w:rPr>
        <w:tab/>
      </w:r>
      <w:r w:rsidR="0094440A">
        <w:rPr>
          <w:sz w:val="28"/>
          <w:szCs w:val="28"/>
        </w:rPr>
        <w:tab/>
        <w:t xml:space="preserve">      </w:t>
      </w:r>
      <w:r w:rsidRPr="00DA6086">
        <w:rPr>
          <w:sz w:val="28"/>
          <w:szCs w:val="28"/>
        </w:rPr>
        <w:t xml:space="preserve"> «</w:t>
      </w:r>
      <w:r w:rsidR="00FE5C30" w:rsidRPr="00DA6086">
        <w:rPr>
          <w:sz w:val="28"/>
          <w:szCs w:val="28"/>
        </w:rPr>
        <w:t>11</w:t>
      </w:r>
      <w:r w:rsidRPr="00DA6086">
        <w:rPr>
          <w:sz w:val="28"/>
          <w:szCs w:val="28"/>
        </w:rPr>
        <w:t>»</w:t>
      </w:r>
      <w:r w:rsidR="00DA6086" w:rsidRPr="00DA6086">
        <w:rPr>
          <w:sz w:val="28"/>
          <w:szCs w:val="28"/>
        </w:rPr>
        <w:t>марта</w:t>
      </w:r>
      <w:r w:rsidR="00B24895" w:rsidRPr="00DA6086">
        <w:rPr>
          <w:sz w:val="28"/>
          <w:szCs w:val="28"/>
        </w:rPr>
        <w:t xml:space="preserve"> 2022</w:t>
      </w:r>
      <w:r w:rsidRPr="00DA6086">
        <w:rPr>
          <w:sz w:val="28"/>
          <w:szCs w:val="28"/>
        </w:rPr>
        <w:t xml:space="preserve"> г.</w:t>
      </w:r>
    </w:p>
    <w:p w:rsidR="00AC076D" w:rsidRPr="00DA6086" w:rsidRDefault="00AC076D" w:rsidP="005A4768">
      <w:pPr>
        <w:jc w:val="both"/>
        <w:rPr>
          <w:sz w:val="28"/>
          <w:szCs w:val="28"/>
        </w:rPr>
      </w:pPr>
    </w:p>
    <w:p w:rsidR="00AC076D" w:rsidRPr="00DA6086" w:rsidRDefault="00AC076D" w:rsidP="005A4768">
      <w:pPr>
        <w:jc w:val="both"/>
        <w:rPr>
          <w:sz w:val="28"/>
          <w:szCs w:val="28"/>
        </w:rPr>
      </w:pPr>
    </w:p>
    <w:p w:rsidR="00822813" w:rsidRPr="00822813" w:rsidRDefault="0094440A" w:rsidP="00822813">
      <w:pPr>
        <w:pStyle w:val="ae"/>
        <w:spacing w:line="276" w:lineRule="auto"/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2813" w:rsidRPr="00822813">
        <w:rPr>
          <w:sz w:val="28"/>
          <w:szCs w:val="28"/>
        </w:rPr>
        <w:t xml:space="preserve">Во исполнение выписки из Протокола N8 от 28 февраля 2022 года заседания Правительства Республики Башкортостан по вопросу № 5 «Об исполнении бюджета Республики Башкортостан в условиях ужесточения западных санкций» администрация сельского поселения </w:t>
      </w:r>
      <w:proofErr w:type="spellStart"/>
      <w:r>
        <w:rPr>
          <w:sz w:val="28"/>
          <w:szCs w:val="28"/>
        </w:rPr>
        <w:t>Чалмалинский</w:t>
      </w:r>
      <w:proofErr w:type="spellEnd"/>
      <w:r w:rsidR="00822813" w:rsidRPr="00822813">
        <w:rPr>
          <w:sz w:val="28"/>
          <w:szCs w:val="28"/>
        </w:rPr>
        <w:t xml:space="preserve"> сельсовет муниципального района </w:t>
      </w:r>
      <w:proofErr w:type="spellStart"/>
      <w:r w:rsidR="00822813" w:rsidRPr="00822813">
        <w:rPr>
          <w:sz w:val="28"/>
          <w:szCs w:val="28"/>
        </w:rPr>
        <w:t>Шаранский</w:t>
      </w:r>
      <w:proofErr w:type="spellEnd"/>
      <w:r w:rsidR="00822813" w:rsidRPr="00822813">
        <w:rPr>
          <w:sz w:val="28"/>
          <w:szCs w:val="28"/>
        </w:rPr>
        <w:t xml:space="preserve"> район Республики Башкортостан ПОСТАНОВЛЯЕТ:</w:t>
      </w:r>
    </w:p>
    <w:p w:rsidR="00822813" w:rsidRPr="00822813" w:rsidRDefault="00822813" w:rsidP="00822813">
      <w:pPr>
        <w:pStyle w:val="ae"/>
        <w:spacing w:line="276" w:lineRule="auto"/>
        <w:ind w:left="135"/>
        <w:jc w:val="both"/>
        <w:rPr>
          <w:sz w:val="28"/>
          <w:szCs w:val="28"/>
        </w:rPr>
      </w:pPr>
      <w:r w:rsidRPr="00822813">
        <w:rPr>
          <w:sz w:val="28"/>
          <w:szCs w:val="28"/>
        </w:rPr>
        <w:t xml:space="preserve">1. Утвердить прилагаемый Перечень первоочередных расходов при исполнении консолидированного бюджета сельского поселения </w:t>
      </w:r>
      <w:proofErr w:type="spellStart"/>
      <w:r w:rsidR="0094440A" w:rsidRPr="0094440A">
        <w:rPr>
          <w:sz w:val="28"/>
          <w:szCs w:val="28"/>
        </w:rPr>
        <w:t>Чалмалинский</w:t>
      </w:r>
      <w:proofErr w:type="spellEnd"/>
      <w:r w:rsidRPr="00822813">
        <w:rPr>
          <w:sz w:val="28"/>
          <w:szCs w:val="28"/>
        </w:rPr>
        <w:t xml:space="preserve"> сельсовет муниципального района </w:t>
      </w:r>
      <w:proofErr w:type="spellStart"/>
      <w:r w:rsidRPr="00822813">
        <w:rPr>
          <w:sz w:val="28"/>
          <w:szCs w:val="28"/>
        </w:rPr>
        <w:t>Шаранский</w:t>
      </w:r>
      <w:proofErr w:type="spellEnd"/>
      <w:r w:rsidRPr="00822813">
        <w:rPr>
          <w:sz w:val="28"/>
          <w:szCs w:val="28"/>
        </w:rPr>
        <w:t xml:space="preserve"> район Республики Башкортостан (далее - Перечень).</w:t>
      </w:r>
    </w:p>
    <w:p w:rsidR="00822813" w:rsidRPr="00822813" w:rsidRDefault="00822813" w:rsidP="00822813">
      <w:pPr>
        <w:pStyle w:val="ae"/>
        <w:spacing w:line="276" w:lineRule="auto"/>
        <w:ind w:left="135"/>
        <w:jc w:val="both"/>
        <w:rPr>
          <w:sz w:val="28"/>
          <w:szCs w:val="28"/>
        </w:rPr>
      </w:pPr>
      <w:r w:rsidRPr="00822813">
        <w:rPr>
          <w:sz w:val="28"/>
          <w:szCs w:val="28"/>
        </w:rPr>
        <w:t xml:space="preserve">2. </w:t>
      </w:r>
      <w:proofErr w:type="gramStart"/>
      <w:r w:rsidRPr="00822813">
        <w:rPr>
          <w:sz w:val="28"/>
          <w:szCs w:val="28"/>
        </w:rPr>
        <w:t>Контроль за</w:t>
      </w:r>
      <w:proofErr w:type="gramEnd"/>
      <w:r w:rsidRPr="00822813">
        <w:rPr>
          <w:sz w:val="28"/>
          <w:szCs w:val="28"/>
        </w:rPr>
        <w:t xml:space="preserve"> исполнением настоящего постановления оставляю з</w:t>
      </w:r>
      <w:r>
        <w:rPr>
          <w:sz w:val="28"/>
          <w:szCs w:val="28"/>
        </w:rPr>
        <w:t>а собой</w:t>
      </w:r>
      <w:r w:rsidR="0094440A">
        <w:rPr>
          <w:sz w:val="28"/>
          <w:szCs w:val="28"/>
        </w:rPr>
        <w:t>.</w:t>
      </w:r>
    </w:p>
    <w:p w:rsidR="00DA6086" w:rsidRDefault="00DA6086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P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DA6086" w:rsidRPr="00880500" w:rsidRDefault="00DA6086" w:rsidP="0094440A">
      <w:pPr>
        <w:pStyle w:val="ae"/>
        <w:spacing w:line="276" w:lineRule="auto"/>
        <w:ind w:left="135"/>
        <w:jc w:val="both"/>
        <w:rPr>
          <w:sz w:val="28"/>
          <w:szCs w:val="28"/>
        </w:rPr>
      </w:pPr>
      <w:r w:rsidRPr="00880500">
        <w:rPr>
          <w:sz w:val="28"/>
          <w:szCs w:val="28"/>
        </w:rPr>
        <w:t>Глава сельского поселения</w:t>
      </w:r>
      <w:r w:rsidR="0094440A">
        <w:rPr>
          <w:sz w:val="28"/>
          <w:szCs w:val="28"/>
        </w:rPr>
        <w:t xml:space="preserve">                                                              </w:t>
      </w:r>
      <w:proofErr w:type="spellStart"/>
      <w:r w:rsidR="0094440A">
        <w:rPr>
          <w:sz w:val="28"/>
          <w:szCs w:val="28"/>
        </w:rPr>
        <w:t>И.Г.Мухаметов</w:t>
      </w:r>
      <w:proofErr w:type="spellEnd"/>
    </w:p>
    <w:p w:rsidR="00DA6086" w:rsidRPr="00DA6086" w:rsidRDefault="00DA6086" w:rsidP="00DA6086">
      <w:pPr>
        <w:pStyle w:val="ae"/>
        <w:tabs>
          <w:tab w:val="left" w:pos="885"/>
          <w:tab w:val="left" w:pos="4035"/>
          <w:tab w:val="left" w:pos="5760"/>
        </w:tabs>
        <w:ind w:left="392"/>
        <w:rPr>
          <w:sz w:val="28"/>
          <w:szCs w:val="28"/>
        </w:rPr>
      </w:pPr>
      <w:r w:rsidRPr="00DA6086">
        <w:rPr>
          <w:sz w:val="28"/>
          <w:szCs w:val="28"/>
        </w:rPr>
        <w:tab/>
      </w:r>
    </w:p>
    <w:p w:rsidR="00DA6086" w:rsidRPr="00DA6086" w:rsidRDefault="00DA6086" w:rsidP="00DA6086">
      <w:pPr>
        <w:pStyle w:val="a7"/>
        <w:rPr>
          <w:sz w:val="28"/>
          <w:szCs w:val="28"/>
        </w:rPr>
      </w:pPr>
    </w:p>
    <w:p w:rsidR="00DA6086" w:rsidRPr="00DA6086" w:rsidRDefault="00DA6086" w:rsidP="00DA6086">
      <w:pPr>
        <w:pStyle w:val="a7"/>
        <w:rPr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6"/>
          <w:szCs w:val="26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6"/>
          <w:szCs w:val="26"/>
        </w:rPr>
      </w:pPr>
    </w:p>
    <w:p w:rsidR="0094440A" w:rsidRDefault="0094440A" w:rsidP="001B3DEB">
      <w:pPr>
        <w:pStyle w:val="a7"/>
        <w:spacing w:before="60" w:line="272" w:lineRule="exact"/>
        <w:ind w:left="5114"/>
        <w:rPr>
          <w:spacing w:val="-2"/>
          <w:sz w:val="26"/>
          <w:szCs w:val="26"/>
        </w:rPr>
      </w:pPr>
    </w:p>
    <w:p w:rsidR="0094440A" w:rsidRDefault="0094440A" w:rsidP="001B3DEB">
      <w:pPr>
        <w:pStyle w:val="a7"/>
        <w:spacing w:before="60" w:line="272" w:lineRule="exact"/>
        <w:ind w:left="5114"/>
        <w:rPr>
          <w:spacing w:val="-2"/>
          <w:sz w:val="26"/>
          <w:szCs w:val="26"/>
        </w:rPr>
      </w:pPr>
    </w:p>
    <w:p w:rsidR="00880500" w:rsidRDefault="00880500" w:rsidP="001B3DEB">
      <w:pPr>
        <w:pStyle w:val="a7"/>
        <w:spacing w:before="60" w:line="272" w:lineRule="exact"/>
        <w:ind w:left="5114"/>
        <w:rPr>
          <w:spacing w:val="-2"/>
          <w:sz w:val="26"/>
          <w:szCs w:val="26"/>
        </w:rPr>
      </w:pPr>
    </w:p>
    <w:p w:rsidR="00880500" w:rsidRDefault="00880500" w:rsidP="001B3DEB">
      <w:pPr>
        <w:pStyle w:val="a7"/>
        <w:spacing w:before="60" w:line="272" w:lineRule="exact"/>
        <w:ind w:left="5114"/>
        <w:rPr>
          <w:spacing w:val="-2"/>
          <w:sz w:val="26"/>
          <w:szCs w:val="26"/>
        </w:rPr>
      </w:pPr>
    </w:p>
    <w:p w:rsidR="00880500" w:rsidRDefault="00880500" w:rsidP="001B3DEB">
      <w:pPr>
        <w:pStyle w:val="a7"/>
        <w:spacing w:before="60" w:line="272" w:lineRule="exact"/>
        <w:ind w:left="5114"/>
        <w:rPr>
          <w:spacing w:val="-2"/>
          <w:sz w:val="26"/>
          <w:szCs w:val="26"/>
        </w:rPr>
      </w:pPr>
    </w:p>
    <w:p w:rsidR="001B3DEB" w:rsidRPr="001B3DEB" w:rsidRDefault="001B3DEB" w:rsidP="001B3DEB">
      <w:pPr>
        <w:pStyle w:val="a7"/>
        <w:spacing w:before="60" w:line="272" w:lineRule="exact"/>
        <w:ind w:left="5114"/>
        <w:rPr>
          <w:sz w:val="26"/>
          <w:szCs w:val="26"/>
        </w:rPr>
      </w:pPr>
      <w:r w:rsidRPr="001B3DEB">
        <w:rPr>
          <w:spacing w:val="-2"/>
          <w:sz w:val="26"/>
          <w:szCs w:val="26"/>
        </w:rPr>
        <w:t>Приложение</w:t>
      </w:r>
    </w:p>
    <w:p w:rsidR="001B3DEB" w:rsidRPr="001B3DEB" w:rsidRDefault="0094440A" w:rsidP="001B3DEB">
      <w:pPr>
        <w:spacing w:line="232" w:lineRule="auto"/>
        <w:ind w:left="5107" w:firstLine="11"/>
        <w:rPr>
          <w:sz w:val="26"/>
          <w:szCs w:val="26"/>
        </w:rPr>
      </w:pPr>
      <w:r w:rsidRPr="001B3DEB">
        <w:rPr>
          <w:w w:val="95"/>
          <w:sz w:val="26"/>
          <w:szCs w:val="26"/>
        </w:rPr>
        <w:t>К</w:t>
      </w:r>
      <w:r>
        <w:rPr>
          <w:w w:val="95"/>
          <w:sz w:val="26"/>
          <w:szCs w:val="26"/>
        </w:rPr>
        <w:t xml:space="preserve"> </w:t>
      </w:r>
      <w:r w:rsidR="001B3DEB" w:rsidRPr="001B3DEB">
        <w:rPr>
          <w:w w:val="95"/>
          <w:sz w:val="26"/>
          <w:szCs w:val="26"/>
        </w:rPr>
        <w:t>Постановлению</w:t>
      </w:r>
      <w:r>
        <w:rPr>
          <w:w w:val="95"/>
          <w:sz w:val="26"/>
          <w:szCs w:val="26"/>
        </w:rPr>
        <w:t xml:space="preserve"> </w:t>
      </w:r>
      <w:r w:rsidR="001B3DEB" w:rsidRPr="001B3DEB">
        <w:rPr>
          <w:w w:val="95"/>
          <w:sz w:val="26"/>
          <w:szCs w:val="26"/>
        </w:rPr>
        <w:t xml:space="preserve">администрации сельского поселения </w:t>
      </w:r>
      <w:proofErr w:type="spellStart"/>
      <w:r w:rsidRPr="0094440A">
        <w:rPr>
          <w:w w:val="95"/>
          <w:sz w:val="26"/>
          <w:szCs w:val="26"/>
        </w:rPr>
        <w:t>Чалмалинский</w:t>
      </w:r>
      <w:proofErr w:type="spellEnd"/>
      <w:r w:rsidR="001B3DEB" w:rsidRPr="001B3DEB">
        <w:rPr>
          <w:w w:val="95"/>
          <w:sz w:val="26"/>
          <w:szCs w:val="26"/>
        </w:rPr>
        <w:t xml:space="preserve"> сельсовет </w:t>
      </w:r>
      <w:r w:rsidR="001B3DEB" w:rsidRPr="001B3DEB">
        <w:rPr>
          <w:w w:val="90"/>
          <w:sz w:val="26"/>
          <w:szCs w:val="26"/>
        </w:rPr>
        <w:t>муниципального</w:t>
      </w:r>
      <w:r>
        <w:rPr>
          <w:w w:val="90"/>
          <w:sz w:val="26"/>
          <w:szCs w:val="26"/>
        </w:rPr>
        <w:t xml:space="preserve"> </w:t>
      </w:r>
      <w:r w:rsidR="001B3DEB" w:rsidRPr="001B3DEB">
        <w:rPr>
          <w:w w:val="90"/>
          <w:sz w:val="26"/>
          <w:szCs w:val="26"/>
        </w:rPr>
        <w:t xml:space="preserve">района </w:t>
      </w:r>
      <w:proofErr w:type="spellStart"/>
      <w:r>
        <w:rPr>
          <w:w w:val="90"/>
          <w:sz w:val="26"/>
          <w:szCs w:val="26"/>
        </w:rPr>
        <w:t>Шаранский</w:t>
      </w:r>
      <w:proofErr w:type="spellEnd"/>
      <w:r>
        <w:rPr>
          <w:w w:val="90"/>
          <w:sz w:val="26"/>
          <w:szCs w:val="26"/>
        </w:rPr>
        <w:t xml:space="preserve"> </w:t>
      </w:r>
      <w:r w:rsidR="001B3DEB" w:rsidRPr="001B3DEB">
        <w:rPr>
          <w:w w:val="90"/>
          <w:sz w:val="26"/>
          <w:szCs w:val="26"/>
        </w:rPr>
        <w:t xml:space="preserve">район </w:t>
      </w:r>
      <w:r w:rsidR="001B3DEB" w:rsidRPr="001B3DEB">
        <w:rPr>
          <w:position w:val="1"/>
          <w:sz w:val="26"/>
          <w:szCs w:val="26"/>
        </w:rPr>
        <w:t>Республики</w:t>
      </w:r>
      <w:r>
        <w:rPr>
          <w:position w:val="1"/>
          <w:sz w:val="26"/>
          <w:szCs w:val="26"/>
        </w:rPr>
        <w:t xml:space="preserve"> </w:t>
      </w:r>
      <w:r w:rsidR="001B3DEB" w:rsidRPr="001B3DEB">
        <w:rPr>
          <w:sz w:val="26"/>
          <w:szCs w:val="26"/>
        </w:rPr>
        <w:t>Башкортостан</w:t>
      </w:r>
    </w:p>
    <w:p w:rsidR="001B3DEB" w:rsidRPr="001B3DEB" w:rsidRDefault="001B3DEB" w:rsidP="001B3DEB">
      <w:pPr>
        <w:pStyle w:val="a7"/>
        <w:tabs>
          <w:tab w:val="left" w:pos="5984"/>
          <w:tab w:val="left" w:pos="8145"/>
        </w:tabs>
        <w:spacing w:line="255" w:lineRule="exact"/>
        <w:ind w:left="5168"/>
        <w:rPr>
          <w:w w:val="90"/>
          <w:sz w:val="26"/>
          <w:szCs w:val="26"/>
        </w:rPr>
      </w:pPr>
      <w:r w:rsidRPr="001B3DEB">
        <w:rPr>
          <w:w w:val="90"/>
          <w:sz w:val="26"/>
          <w:szCs w:val="26"/>
        </w:rPr>
        <w:t>от«</w:t>
      </w:r>
      <w:r w:rsidRPr="001B3DEB">
        <w:rPr>
          <w:spacing w:val="-5"/>
          <w:w w:val="90"/>
          <w:sz w:val="26"/>
          <w:szCs w:val="26"/>
        </w:rPr>
        <w:t>11</w:t>
      </w:r>
      <w:r w:rsidRPr="001B3DEB">
        <w:rPr>
          <w:w w:val="90"/>
          <w:sz w:val="26"/>
          <w:szCs w:val="26"/>
        </w:rPr>
        <w:t>» марта 2022</w:t>
      </w:r>
      <w:r w:rsidR="0094440A">
        <w:rPr>
          <w:w w:val="90"/>
          <w:sz w:val="26"/>
          <w:szCs w:val="26"/>
        </w:rPr>
        <w:t xml:space="preserve"> </w:t>
      </w:r>
      <w:r w:rsidRPr="001B3DEB">
        <w:rPr>
          <w:w w:val="90"/>
          <w:sz w:val="26"/>
          <w:szCs w:val="26"/>
        </w:rPr>
        <w:t>г. №</w:t>
      </w:r>
      <w:r w:rsidR="0094440A">
        <w:rPr>
          <w:w w:val="90"/>
          <w:sz w:val="26"/>
          <w:szCs w:val="26"/>
        </w:rPr>
        <w:t>8</w:t>
      </w:r>
    </w:p>
    <w:p w:rsidR="001B3DEB" w:rsidRPr="001B3DEB" w:rsidRDefault="001B3DEB" w:rsidP="001B3DEB">
      <w:pPr>
        <w:pStyle w:val="a7"/>
        <w:tabs>
          <w:tab w:val="left" w:pos="5984"/>
          <w:tab w:val="left" w:pos="8145"/>
        </w:tabs>
        <w:spacing w:line="255" w:lineRule="exact"/>
        <w:ind w:left="5168"/>
        <w:rPr>
          <w:sz w:val="26"/>
          <w:szCs w:val="26"/>
        </w:rPr>
      </w:pPr>
    </w:p>
    <w:p w:rsidR="001B3DEB" w:rsidRPr="0094440A" w:rsidRDefault="001B3DEB" w:rsidP="001B3DEB">
      <w:pPr>
        <w:pStyle w:val="a7"/>
        <w:spacing w:before="89"/>
        <w:ind w:left="993" w:right="66" w:hanging="4698"/>
        <w:jc w:val="center"/>
        <w:rPr>
          <w:b/>
          <w:sz w:val="28"/>
          <w:szCs w:val="28"/>
        </w:rPr>
      </w:pPr>
      <w:r w:rsidRPr="0094440A">
        <w:rPr>
          <w:b/>
          <w:spacing w:val="-2"/>
          <w:sz w:val="28"/>
          <w:szCs w:val="28"/>
        </w:rPr>
        <w:t xml:space="preserve">                                              ПЕРЕЧ</w:t>
      </w:r>
      <w:r w:rsidR="00030B15">
        <w:rPr>
          <w:b/>
          <w:spacing w:val="-2"/>
          <w:sz w:val="28"/>
          <w:szCs w:val="28"/>
        </w:rPr>
        <w:t>ЕН</w:t>
      </w:r>
      <w:r w:rsidRPr="0094440A">
        <w:rPr>
          <w:b/>
          <w:spacing w:val="-2"/>
          <w:sz w:val="28"/>
          <w:szCs w:val="28"/>
        </w:rPr>
        <w:t>Ь</w:t>
      </w:r>
    </w:p>
    <w:p w:rsidR="0094440A" w:rsidRPr="0094440A" w:rsidRDefault="001B3DEB" w:rsidP="0094440A">
      <w:pPr>
        <w:pStyle w:val="a7"/>
        <w:tabs>
          <w:tab w:val="left" w:pos="2432"/>
          <w:tab w:val="left" w:pos="3916"/>
          <w:tab w:val="left" w:pos="4574"/>
          <w:tab w:val="left" w:pos="5853"/>
          <w:tab w:val="left" w:pos="6177"/>
          <w:tab w:val="left" w:pos="7970"/>
          <w:tab w:val="left" w:pos="8319"/>
        </w:tabs>
        <w:spacing w:after="0" w:line="228" w:lineRule="auto"/>
        <w:ind w:right="118"/>
        <w:jc w:val="center"/>
        <w:rPr>
          <w:b/>
          <w:spacing w:val="-2"/>
          <w:sz w:val="28"/>
          <w:szCs w:val="28"/>
        </w:rPr>
      </w:pPr>
      <w:r w:rsidRPr="0094440A">
        <w:rPr>
          <w:b/>
          <w:sz w:val="28"/>
          <w:szCs w:val="28"/>
        </w:rPr>
        <w:t xml:space="preserve">первоочередных расходов при исполнении </w:t>
      </w:r>
      <w:proofErr w:type="gramStart"/>
      <w:r w:rsidRPr="0094440A">
        <w:rPr>
          <w:b/>
          <w:spacing w:val="-2"/>
          <w:sz w:val="28"/>
          <w:szCs w:val="28"/>
        </w:rPr>
        <w:t>консолидированного</w:t>
      </w:r>
      <w:proofErr w:type="gramEnd"/>
      <w:r w:rsidR="0094440A" w:rsidRPr="0094440A">
        <w:rPr>
          <w:b/>
          <w:spacing w:val="-2"/>
          <w:sz w:val="28"/>
          <w:szCs w:val="28"/>
        </w:rPr>
        <w:t xml:space="preserve"> </w:t>
      </w:r>
    </w:p>
    <w:p w:rsidR="001B3DEB" w:rsidRPr="0094440A" w:rsidRDefault="001B3DEB" w:rsidP="0094440A">
      <w:pPr>
        <w:pStyle w:val="a7"/>
        <w:tabs>
          <w:tab w:val="left" w:pos="2432"/>
          <w:tab w:val="left" w:pos="3916"/>
          <w:tab w:val="left" w:pos="4574"/>
          <w:tab w:val="left" w:pos="5853"/>
          <w:tab w:val="left" w:pos="6177"/>
          <w:tab w:val="left" w:pos="7970"/>
          <w:tab w:val="left" w:pos="8319"/>
        </w:tabs>
        <w:spacing w:after="0" w:line="228" w:lineRule="auto"/>
        <w:ind w:right="118"/>
        <w:jc w:val="center"/>
        <w:rPr>
          <w:spacing w:val="-2"/>
          <w:sz w:val="28"/>
          <w:szCs w:val="28"/>
        </w:rPr>
      </w:pPr>
      <w:r w:rsidRPr="0094440A">
        <w:rPr>
          <w:b/>
          <w:spacing w:val="-2"/>
          <w:sz w:val="28"/>
          <w:szCs w:val="28"/>
        </w:rPr>
        <w:t>бюджета</w:t>
      </w:r>
      <w:r w:rsidR="0094440A" w:rsidRPr="0094440A">
        <w:rPr>
          <w:b/>
          <w:spacing w:val="-2"/>
          <w:sz w:val="28"/>
          <w:szCs w:val="28"/>
        </w:rPr>
        <w:t xml:space="preserve"> </w:t>
      </w:r>
      <w:r w:rsidRPr="0094440A">
        <w:rPr>
          <w:b/>
          <w:spacing w:val="-2"/>
          <w:sz w:val="28"/>
          <w:szCs w:val="28"/>
        </w:rPr>
        <w:t>Республики</w:t>
      </w:r>
      <w:r w:rsidR="0094440A" w:rsidRPr="0094440A">
        <w:rPr>
          <w:b/>
          <w:spacing w:val="-2"/>
          <w:sz w:val="28"/>
          <w:szCs w:val="28"/>
        </w:rPr>
        <w:t xml:space="preserve"> </w:t>
      </w:r>
      <w:r w:rsidRPr="0094440A">
        <w:rPr>
          <w:b/>
          <w:spacing w:val="-2"/>
          <w:sz w:val="28"/>
          <w:szCs w:val="28"/>
        </w:rPr>
        <w:t>Башкортостан</w:t>
      </w:r>
    </w:p>
    <w:p w:rsidR="00DA6086" w:rsidRPr="0094440A" w:rsidRDefault="00DA6086" w:rsidP="001B3DEB">
      <w:pPr>
        <w:pStyle w:val="a7"/>
        <w:tabs>
          <w:tab w:val="left" w:pos="2432"/>
          <w:tab w:val="left" w:pos="3916"/>
          <w:tab w:val="left" w:pos="4574"/>
          <w:tab w:val="left" w:pos="5853"/>
          <w:tab w:val="left" w:pos="6177"/>
          <w:tab w:val="left" w:pos="7970"/>
          <w:tab w:val="left" w:pos="8319"/>
          <w:tab w:val="left" w:pos="10490"/>
        </w:tabs>
        <w:spacing w:before="30" w:line="228" w:lineRule="auto"/>
        <w:ind w:right="118" w:firstLine="709"/>
        <w:rPr>
          <w:spacing w:val="-2"/>
          <w:sz w:val="28"/>
          <w:szCs w:val="28"/>
        </w:rPr>
      </w:pPr>
      <w:r w:rsidRPr="0094440A">
        <w:rPr>
          <w:spacing w:val="-2"/>
          <w:sz w:val="28"/>
          <w:szCs w:val="28"/>
        </w:rPr>
        <w:t xml:space="preserve">- расходы </w:t>
      </w:r>
      <w:proofErr w:type="gramStart"/>
      <w:r w:rsidRPr="0094440A">
        <w:rPr>
          <w:spacing w:val="-2"/>
          <w:sz w:val="28"/>
          <w:szCs w:val="28"/>
        </w:rPr>
        <w:t>на</w:t>
      </w:r>
      <w:proofErr w:type="gramEnd"/>
      <w:r w:rsidRPr="0094440A">
        <w:rPr>
          <w:spacing w:val="-2"/>
          <w:sz w:val="28"/>
          <w:szCs w:val="28"/>
        </w:rPr>
        <w:t>:</w:t>
      </w:r>
    </w:p>
    <w:p w:rsidR="00DA6086" w:rsidRPr="0094440A" w:rsidRDefault="00DA6086" w:rsidP="001B3DEB">
      <w:pPr>
        <w:pStyle w:val="a7"/>
        <w:tabs>
          <w:tab w:val="left" w:pos="10490"/>
        </w:tabs>
        <w:spacing w:after="0" w:line="228" w:lineRule="auto"/>
        <w:ind w:right="118" w:firstLine="709"/>
        <w:rPr>
          <w:sz w:val="28"/>
          <w:szCs w:val="28"/>
        </w:rPr>
      </w:pPr>
      <w:r w:rsidRPr="0094440A">
        <w:rPr>
          <w:sz w:val="28"/>
          <w:szCs w:val="28"/>
        </w:rPr>
        <w:t>оплату труда и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начисления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на</w:t>
      </w:r>
      <w:r w:rsidR="004851F6" w:rsidRPr="0094440A">
        <w:rPr>
          <w:sz w:val="28"/>
          <w:szCs w:val="28"/>
        </w:rPr>
        <w:t xml:space="preserve"> </w:t>
      </w:r>
      <w:r w:rsidR="00CB062B" w:rsidRPr="0094440A">
        <w:rPr>
          <w:sz w:val="28"/>
          <w:szCs w:val="28"/>
        </w:rPr>
        <w:t>вы</w:t>
      </w:r>
      <w:r w:rsidRPr="0094440A">
        <w:rPr>
          <w:sz w:val="28"/>
          <w:szCs w:val="28"/>
        </w:rPr>
        <w:t>платы по оплате труда, в том числе подогово</w:t>
      </w:r>
      <w:bookmarkStart w:id="0" w:name="_GoBack"/>
      <w:bookmarkEnd w:id="0"/>
      <w:r w:rsidRPr="0094440A">
        <w:rPr>
          <w:sz w:val="28"/>
          <w:szCs w:val="28"/>
        </w:rPr>
        <w:t>рам гражданско-правового характера;</w:t>
      </w:r>
    </w:p>
    <w:p w:rsidR="00DA6086" w:rsidRPr="0094440A" w:rsidRDefault="00DA6086" w:rsidP="001B3DEB">
      <w:pPr>
        <w:pStyle w:val="a7"/>
        <w:tabs>
          <w:tab w:val="left" w:pos="10490"/>
        </w:tabs>
        <w:spacing w:after="0" w:line="218" w:lineRule="auto"/>
        <w:ind w:firstLine="709"/>
        <w:rPr>
          <w:sz w:val="28"/>
          <w:szCs w:val="28"/>
        </w:rPr>
      </w:pPr>
      <w:r w:rsidRPr="0094440A">
        <w:rPr>
          <w:sz w:val="28"/>
          <w:szCs w:val="28"/>
        </w:rPr>
        <w:t>уплату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налогов,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сборов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и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и</w:t>
      </w:r>
      <w:r w:rsidR="001B3DEB" w:rsidRPr="0094440A">
        <w:rPr>
          <w:sz w:val="28"/>
          <w:szCs w:val="28"/>
        </w:rPr>
        <w:t>ных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платежей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в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бюджетную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систему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 xml:space="preserve">Российской </w:t>
      </w:r>
      <w:r w:rsidRPr="0094440A">
        <w:rPr>
          <w:spacing w:val="-2"/>
          <w:sz w:val="28"/>
          <w:szCs w:val="28"/>
        </w:rPr>
        <w:t>Федерации;</w:t>
      </w:r>
    </w:p>
    <w:p w:rsidR="00DA6086" w:rsidRPr="0094440A" w:rsidRDefault="00DA6086" w:rsidP="001B3DEB">
      <w:pPr>
        <w:pStyle w:val="a7"/>
        <w:tabs>
          <w:tab w:val="left" w:pos="10490"/>
        </w:tabs>
        <w:spacing w:after="0" w:line="230" w:lineRule="auto"/>
        <w:ind w:firstLine="709"/>
        <w:rPr>
          <w:sz w:val="28"/>
          <w:szCs w:val="28"/>
        </w:rPr>
      </w:pPr>
      <w:r w:rsidRPr="0094440A">
        <w:rPr>
          <w:sz w:val="28"/>
          <w:szCs w:val="28"/>
        </w:rPr>
        <w:t>оплату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услуг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связи,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коммунальных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услуг,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включая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услуг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и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предоставления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твердого топлива, содержание имущества;</w:t>
      </w:r>
    </w:p>
    <w:p w:rsidR="00DA6086" w:rsidRPr="0094440A" w:rsidRDefault="00DA6086" w:rsidP="001B3DEB">
      <w:pPr>
        <w:pStyle w:val="a7"/>
        <w:tabs>
          <w:tab w:val="left" w:pos="10490"/>
        </w:tabs>
        <w:spacing w:after="0"/>
        <w:ind w:firstLine="709"/>
        <w:rPr>
          <w:sz w:val="28"/>
          <w:szCs w:val="28"/>
        </w:rPr>
      </w:pPr>
      <w:r w:rsidRPr="0094440A">
        <w:rPr>
          <w:w w:val="95"/>
          <w:sz w:val="28"/>
          <w:szCs w:val="28"/>
        </w:rPr>
        <w:t>приобретение</w:t>
      </w:r>
      <w:r w:rsidR="004851F6" w:rsidRPr="0094440A">
        <w:rPr>
          <w:w w:val="95"/>
          <w:sz w:val="28"/>
          <w:szCs w:val="28"/>
        </w:rPr>
        <w:t xml:space="preserve"> </w:t>
      </w:r>
      <w:r w:rsidRPr="0094440A">
        <w:rPr>
          <w:w w:val="95"/>
          <w:sz w:val="28"/>
          <w:szCs w:val="28"/>
        </w:rPr>
        <w:t>горюче-смазочныхматериалов</w:t>
      </w:r>
      <w:r w:rsidRPr="0094440A">
        <w:rPr>
          <w:spacing w:val="-2"/>
          <w:w w:val="95"/>
          <w:sz w:val="28"/>
          <w:szCs w:val="28"/>
        </w:rPr>
        <w:t>;</w:t>
      </w:r>
    </w:p>
    <w:p w:rsidR="00DA6086" w:rsidRPr="0094440A" w:rsidRDefault="00DA6086" w:rsidP="001B3DEB">
      <w:pPr>
        <w:pStyle w:val="a7"/>
        <w:tabs>
          <w:tab w:val="left" w:pos="10490"/>
        </w:tabs>
        <w:spacing w:after="0" w:line="242" w:lineRule="auto"/>
        <w:ind w:right="122" w:firstLine="709"/>
        <w:jc w:val="both"/>
        <w:rPr>
          <w:sz w:val="28"/>
          <w:szCs w:val="28"/>
        </w:rPr>
      </w:pPr>
      <w:r w:rsidRPr="0094440A">
        <w:rPr>
          <w:sz w:val="28"/>
          <w:szCs w:val="28"/>
        </w:rPr>
        <w:t>исполнение расход</w:t>
      </w:r>
      <w:r w:rsidR="001B3DEB" w:rsidRPr="0094440A">
        <w:rPr>
          <w:sz w:val="28"/>
          <w:szCs w:val="28"/>
        </w:rPr>
        <w:t xml:space="preserve">ных </w:t>
      </w:r>
      <w:r w:rsidRPr="0094440A">
        <w:rPr>
          <w:sz w:val="28"/>
          <w:szCs w:val="28"/>
        </w:rPr>
        <w:t xml:space="preserve">обязательств </w:t>
      </w:r>
      <w:r w:rsidR="001B3DEB" w:rsidRPr="0094440A">
        <w:rPr>
          <w:sz w:val="28"/>
          <w:szCs w:val="28"/>
        </w:rPr>
        <w:t xml:space="preserve"> сельского поселения </w:t>
      </w:r>
      <w:proofErr w:type="spellStart"/>
      <w:r w:rsidR="0094440A" w:rsidRPr="0094440A">
        <w:rPr>
          <w:sz w:val="28"/>
          <w:szCs w:val="28"/>
        </w:rPr>
        <w:t>Чалмалинский</w:t>
      </w:r>
      <w:proofErr w:type="spellEnd"/>
      <w:r w:rsidR="001B3DEB" w:rsidRPr="0094440A">
        <w:rPr>
          <w:sz w:val="28"/>
          <w:szCs w:val="28"/>
        </w:rPr>
        <w:t xml:space="preserve"> сельсовет </w:t>
      </w:r>
      <w:r w:rsidRPr="0094440A">
        <w:rPr>
          <w:sz w:val="28"/>
          <w:szCs w:val="28"/>
        </w:rPr>
        <w:t xml:space="preserve">муниципального района </w:t>
      </w:r>
      <w:proofErr w:type="spellStart"/>
      <w:r w:rsidR="0094440A" w:rsidRPr="0094440A">
        <w:rPr>
          <w:sz w:val="28"/>
          <w:szCs w:val="28"/>
        </w:rPr>
        <w:t>Шаранский</w:t>
      </w:r>
      <w:proofErr w:type="spellEnd"/>
      <w:r w:rsidRPr="0094440A">
        <w:rPr>
          <w:sz w:val="28"/>
          <w:szCs w:val="28"/>
        </w:rPr>
        <w:t xml:space="preserve"> район Республики Башкортостан, финансовое обесп</w:t>
      </w:r>
      <w:r w:rsidR="001B3DEB" w:rsidRPr="0094440A">
        <w:rPr>
          <w:sz w:val="28"/>
          <w:szCs w:val="28"/>
        </w:rPr>
        <w:t>ечение (</w:t>
      </w:r>
      <w:r w:rsidR="00CB062B" w:rsidRPr="0094440A">
        <w:rPr>
          <w:sz w:val="28"/>
          <w:szCs w:val="28"/>
        </w:rPr>
        <w:t>софинансирование</w:t>
      </w:r>
      <w:r w:rsidR="001B3DEB" w:rsidRPr="0094440A">
        <w:rPr>
          <w:sz w:val="28"/>
          <w:szCs w:val="28"/>
        </w:rPr>
        <w:t>) которых</w:t>
      </w:r>
      <w:r w:rsidRPr="0094440A">
        <w:rPr>
          <w:sz w:val="28"/>
          <w:szCs w:val="28"/>
        </w:rPr>
        <w:t xml:space="preserve"> осуществляется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из федерального бюджета, бюджета Республики Башкортостан, бюджетов государственных внебюджетных фондов Российской Федерации, госуда</w:t>
      </w:r>
      <w:r w:rsidR="001B3DEB" w:rsidRPr="0094440A">
        <w:rPr>
          <w:sz w:val="28"/>
          <w:szCs w:val="28"/>
        </w:rPr>
        <w:t>рственных</w:t>
      </w:r>
      <w:r w:rsidRPr="0094440A">
        <w:rPr>
          <w:spacing w:val="-2"/>
          <w:sz w:val="28"/>
          <w:szCs w:val="28"/>
        </w:rPr>
        <w:t>корпораций;</w:t>
      </w:r>
    </w:p>
    <w:p w:rsidR="00DA6086" w:rsidRPr="0094440A" w:rsidRDefault="00DA6086" w:rsidP="001B3DEB">
      <w:pPr>
        <w:pStyle w:val="a7"/>
        <w:tabs>
          <w:tab w:val="left" w:pos="10490"/>
        </w:tabs>
        <w:spacing w:after="0"/>
        <w:ind w:right="111" w:firstLine="709"/>
        <w:jc w:val="both"/>
        <w:rPr>
          <w:sz w:val="28"/>
          <w:szCs w:val="28"/>
        </w:rPr>
      </w:pPr>
      <w:r w:rsidRPr="0094440A">
        <w:rPr>
          <w:sz w:val="28"/>
          <w:szCs w:val="28"/>
        </w:rPr>
        <w:t>реализацию региональных проектов (программ), направленных на достижение целей, показателей и результ</w:t>
      </w:r>
      <w:r w:rsidR="001B3DEB" w:rsidRPr="0094440A">
        <w:rPr>
          <w:sz w:val="28"/>
          <w:szCs w:val="28"/>
        </w:rPr>
        <w:t>атов соответствующих федеральны</w:t>
      </w:r>
      <w:r w:rsidRPr="0094440A">
        <w:rPr>
          <w:sz w:val="28"/>
          <w:szCs w:val="28"/>
        </w:rPr>
        <w:t>х проектов (программ) в рамках реализации национальных проектов;</w:t>
      </w:r>
    </w:p>
    <w:p w:rsidR="00032F59" w:rsidRPr="0094440A" w:rsidRDefault="00DA6086" w:rsidP="001B3DEB">
      <w:pPr>
        <w:pStyle w:val="a7"/>
        <w:tabs>
          <w:tab w:val="left" w:pos="10490"/>
        </w:tabs>
        <w:spacing w:after="0" w:line="235" w:lineRule="auto"/>
        <w:ind w:right="1163" w:firstLine="709"/>
        <w:jc w:val="both"/>
        <w:rPr>
          <w:sz w:val="28"/>
          <w:szCs w:val="28"/>
        </w:rPr>
      </w:pPr>
      <w:r w:rsidRPr="0094440A">
        <w:rPr>
          <w:sz w:val="28"/>
          <w:szCs w:val="28"/>
        </w:rPr>
        <w:t>ликвидацию</w:t>
      </w:r>
      <w:r w:rsidR="004851F6" w:rsidRPr="0094440A">
        <w:rPr>
          <w:sz w:val="28"/>
          <w:szCs w:val="28"/>
        </w:rPr>
        <w:t xml:space="preserve"> </w:t>
      </w:r>
      <w:r w:rsidR="001B3DEB" w:rsidRPr="0094440A">
        <w:rPr>
          <w:sz w:val="28"/>
          <w:szCs w:val="28"/>
        </w:rPr>
        <w:t>чрезвычайных</w:t>
      </w:r>
      <w:r w:rsidRPr="0094440A">
        <w:rPr>
          <w:sz w:val="28"/>
          <w:szCs w:val="28"/>
        </w:rPr>
        <w:t xml:space="preserve"> ситуаций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и</w:t>
      </w:r>
      <w:r w:rsidR="004851F6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последствий</w:t>
      </w:r>
      <w:r w:rsidR="004851F6" w:rsidRPr="0094440A">
        <w:rPr>
          <w:sz w:val="28"/>
          <w:szCs w:val="28"/>
        </w:rPr>
        <w:t xml:space="preserve"> </w:t>
      </w:r>
      <w:r w:rsidR="001B3DEB" w:rsidRPr="0094440A">
        <w:rPr>
          <w:sz w:val="28"/>
          <w:szCs w:val="28"/>
        </w:rPr>
        <w:t xml:space="preserve">стихийных </w:t>
      </w:r>
      <w:r w:rsidRPr="0094440A">
        <w:rPr>
          <w:sz w:val="28"/>
          <w:szCs w:val="28"/>
        </w:rPr>
        <w:t xml:space="preserve">бедствий; </w:t>
      </w:r>
    </w:p>
    <w:p w:rsidR="00DA6086" w:rsidRPr="0094440A" w:rsidRDefault="00032F59" w:rsidP="00032F59">
      <w:pPr>
        <w:pStyle w:val="a7"/>
        <w:tabs>
          <w:tab w:val="left" w:pos="10490"/>
        </w:tabs>
        <w:spacing w:after="0" w:line="235" w:lineRule="auto"/>
        <w:ind w:right="1163" w:firstLine="709"/>
        <w:jc w:val="both"/>
        <w:rPr>
          <w:sz w:val="28"/>
          <w:szCs w:val="28"/>
        </w:rPr>
      </w:pPr>
      <w:r w:rsidRPr="0094440A">
        <w:rPr>
          <w:sz w:val="28"/>
          <w:szCs w:val="28"/>
        </w:rPr>
        <w:t>исполнение судебных актов</w:t>
      </w:r>
      <w:r w:rsidR="00DA6086" w:rsidRPr="0094440A">
        <w:rPr>
          <w:sz w:val="28"/>
          <w:szCs w:val="28"/>
        </w:rPr>
        <w:t>.</w:t>
      </w:r>
    </w:p>
    <w:sectPr w:rsidR="00DA6086" w:rsidRPr="0094440A" w:rsidSect="001B3DEB">
      <w:pgSz w:w="11906" w:h="16838"/>
      <w:pgMar w:top="851" w:right="28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031"/>
    <w:multiLevelType w:val="hybridMultilevel"/>
    <w:tmpl w:val="97422C86"/>
    <w:lvl w:ilvl="0" w:tplc="7614678E">
      <w:start w:val="1"/>
      <w:numFmt w:val="decimal"/>
      <w:lvlText w:val="%1."/>
      <w:lvlJc w:val="left"/>
      <w:pPr>
        <w:ind w:left="39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2F24BDB4">
      <w:numFmt w:val="bullet"/>
      <w:lvlText w:val="•"/>
      <w:lvlJc w:val="left"/>
      <w:pPr>
        <w:ind w:left="1096" w:hanging="392"/>
      </w:pPr>
      <w:rPr>
        <w:lang w:val="ru-RU" w:eastAsia="en-US" w:bidi="ar-SA"/>
      </w:rPr>
    </w:lvl>
    <w:lvl w:ilvl="2" w:tplc="410A9C3E">
      <w:numFmt w:val="bullet"/>
      <w:lvlText w:val="•"/>
      <w:lvlJc w:val="left"/>
      <w:pPr>
        <w:ind w:left="2052" w:hanging="392"/>
      </w:pPr>
      <w:rPr>
        <w:lang w:val="ru-RU" w:eastAsia="en-US" w:bidi="ar-SA"/>
      </w:rPr>
    </w:lvl>
    <w:lvl w:ilvl="3" w:tplc="A4ACDF02">
      <w:numFmt w:val="bullet"/>
      <w:lvlText w:val="•"/>
      <w:lvlJc w:val="left"/>
      <w:pPr>
        <w:ind w:left="3008" w:hanging="392"/>
      </w:pPr>
      <w:rPr>
        <w:lang w:val="ru-RU" w:eastAsia="en-US" w:bidi="ar-SA"/>
      </w:rPr>
    </w:lvl>
    <w:lvl w:ilvl="4" w:tplc="12302482">
      <w:numFmt w:val="bullet"/>
      <w:lvlText w:val="•"/>
      <w:lvlJc w:val="left"/>
      <w:pPr>
        <w:ind w:left="3964" w:hanging="392"/>
      </w:pPr>
      <w:rPr>
        <w:lang w:val="ru-RU" w:eastAsia="en-US" w:bidi="ar-SA"/>
      </w:rPr>
    </w:lvl>
    <w:lvl w:ilvl="5" w:tplc="F4120C98">
      <w:numFmt w:val="bullet"/>
      <w:lvlText w:val="•"/>
      <w:lvlJc w:val="left"/>
      <w:pPr>
        <w:ind w:left="4920" w:hanging="392"/>
      </w:pPr>
      <w:rPr>
        <w:lang w:val="ru-RU" w:eastAsia="en-US" w:bidi="ar-SA"/>
      </w:rPr>
    </w:lvl>
    <w:lvl w:ilvl="6" w:tplc="6AEC6B70">
      <w:numFmt w:val="bullet"/>
      <w:lvlText w:val="•"/>
      <w:lvlJc w:val="left"/>
      <w:pPr>
        <w:ind w:left="5876" w:hanging="392"/>
      </w:pPr>
      <w:rPr>
        <w:lang w:val="ru-RU" w:eastAsia="en-US" w:bidi="ar-SA"/>
      </w:rPr>
    </w:lvl>
    <w:lvl w:ilvl="7" w:tplc="18D6471A">
      <w:numFmt w:val="bullet"/>
      <w:lvlText w:val="•"/>
      <w:lvlJc w:val="left"/>
      <w:pPr>
        <w:ind w:left="6832" w:hanging="392"/>
      </w:pPr>
      <w:rPr>
        <w:lang w:val="ru-RU" w:eastAsia="en-US" w:bidi="ar-SA"/>
      </w:rPr>
    </w:lvl>
    <w:lvl w:ilvl="8" w:tplc="0818C49E">
      <w:numFmt w:val="bullet"/>
      <w:lvlText w:val="•"/>
      <w:lvlJc w:val="left"/>
      <w:pPr>
        <w:ind w:left="7788" w:hanging="392"/>
      </w:pPr>
      <w:rPr>
        <w:lang w:val="ru-RU" w:eastAsia="en-US" w:bidi="ar-SA"/>
      </w:rPr>
    </w:lvl>
  </w:abstractNum>
  <w:abstractNum w:abstractNumId="1">
    <w:nsid w:val="105C4753"/>
    <w:multiLevelType w:val="hybridMultilevel"/>
    <w:tmpl w:val="51BE44C6"/>
    <w:lvl w:ilvl="0" w:tplc="FD36950C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58"/>
    <w:rsid w:val="00030B15"/>
    <w:rsid w:val="00032F59"/>
    <w:rsid w:val="000343F0"/>
    <w:rsid w:val="00056796"/>
    <w:rsid w:val="00087C3E"/>
    <w:rsid w:val="001068A6"/>
    <w:rsid w:val="00117D7C"/>
    <w:rsid w:val="00161B8E"/>
    <w:rsid w:val="0017058C"/>
    <w:rsid w:val="001B3DEB"/>
    <w:rsid w:val="001B7CDB"/>
    <w:rsid w:val="001E625C"/>
    <w:rsid w:val="00207294"/>
    <w:rsid w:val="002272F9"/>
    <w:rsid w:val="002B0141"/>
    <w:rsid w:val="002F2557"/>
    <w:rsid w:val="003502FB"/>
    <w:rsid w:val="003667AD"/>
    <w:rsid w:val="003A0DA4"/>
    <w:rsid w:val="00441428"/>
    <w:rsid w:val="00453A64"/>
    <w:rsid w:val="00484B53"/>
    <w:rsid w:val="004851F6"/>
    <w:rsid w:val="00493307"/>
    <w:rsid w:val="004A157C"/>
    <w:rsid w:val="004E530A"/>
    <w:rsid w:val="005203C7"/>
    <w:rsid w:val="005233E0"/>
    <w:rsid w:val="00553315"/>
    <w:rsid w:val="005813A6"/>
    <w:rsid w:val="005A4768"/>
    <w:rsid w:val="005D468F"/>
    <w:rsid w:val="005F30BE"/>
    <w:rsid w:val="005F7DA8"/>
    <w:rsid w:val="00625963"/>
    <w:rsid w:val="00662148"/>
    <w:rsid w:val="006757B8"/>
    <w:rsid w:val="006E7CA9"/>
    <w:rsid w:val="006F5C26"/>
    <w:rsid w:val="006F5E3B"/>
    <w:rsid w:val="00706F74"/>
    <w:rsid w:val="00734F33"/>
    <w:rsid w:val="00751AC9"/>
    <w:rsid w:val="00766AF7"/>
    <w:rsid w:val="007A6567"/>
    <w:rsid w:val="007A6CE0"/>
    <w:rsid w:val="007B65FB"/>
    <w:rsid w:val="007D334D"/>
    <w:rsid w:val="007E0563"/>
    <w:rsid w:val="008062E8"/>
    <w:rsid w:val="00822813"/>
    <w:rsid w:val="00822F9B"/>
    <w:rsid w:val="0085147B"/>
    <w:rsid w:val="00864E1A"/>
    <w:rsid w:val="00877D8F"/>
    <w:rsid w:val="00880500"/>
    <w:rsid w:val="008A33DA"/>
    <w:rsid w:val="008C0E85"/>
    <w:rsid w:val="008F3589"/>
    <w:rsid w:val="00910936"/>
    <w:rsid w:val="00916732"/>
    <w:rsid w:val="0092780F"/>
    <w:rsid w:val="0094440A"/>
    <w:rsid w:val="00953251"/>
    <w:rsid w:val="00960CCD"/>
    <w:rsid w:val="00963C83"/>
    <w:rsid w:val="00972521"/>
    <w:rsid w:val="00992E30"/>
    <w:rsid w:val="00A535F5"/>
    <w:rsid w:val="00A56541"/>
    <w:rsid w:val="00A85C64"/>
    <w:rsid w:val="00AA0354"/>
    <w:rsid w:val="00AA4B8D"/>
    <w:rsid w:val="00AB4C65"/>
    <w:rsid w:val="00AC076D"/>
    <w:rsid w:val="00AD037B"/>
    <w:rsid w:val="00AE73B9"/>
    <w:rsid w:val="00B04A9B"/>
    <w:rsid w:val="00B24895"/>
    <w:rsid w:val="00B36B5D"/>
    <w:rsid w:val="00B52E40"/>
    <w:rsid w:val="00BD01F4"/>
    <w:rsid w:val="00BD0C3E"/>
    <w:rsid w:val="00C019D7"/>
    <w:rsid w:val="00C26A7F"/>
    <w:rsid w:val="00C37125"/>
    <w:rsid w:val="00C47956"/>
    <w:rsid w:val="00CA26B0"/>
    <w:rsid w:val="00CB062B"/>
    <w:rsid w:val="00CB6067"/>
    <w:rsid w:val="00CD1E53"/>
    <w:rsid w:val="00CD6258"/>
    <w:rsid w:val="00CE147C"/>
    <w:rsid w:val="00D17244"/>
    <w:rsid w:val="00D24B25"/>
    <w:rsid w:val="00D26583"/>
    <w:rsid w:val="00D352B4"/>
    <w:rsid w:val="00DA6086"/>
    <w:rsid w:val="00DD20F4"/>
    <w:rsid w:val="00DD616E"/>
    <w:rsid w:val="00E5122F"/>
    <w:rsid w:val="00E67C03"/>
    <w:rsid w:val="00E70F62"/>
    <w:rsid w:val="00EA04B6"/>
    <w:rsid w:val="00F57F92"/>
    <w:rsid w:val="00F7068B"/>
    <w:rsid w:val="00F92604"/>
    <w:rsid w:val="00F94194"/>
    <w:rsid w:val="00FD0E0E"/>
    <w:rsid w:val="00FD1A67"/>
    <w:rsid w:val="00FE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25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D6258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D62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CD6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D6258"/>
    <w:pPr>
      <w:spacing w:after="120"/>
    </w:pPr>
  </w:style>
  <w:style w:type="character" w:customStyle="1" w:styleId="a8">
    <w:name w:val="Основной текст Знак"/>
    <w:link w:val="a7"/>
    <w:rsid w:val="00CD6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25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6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1E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1E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7E0563"/>
    <w:rPr>
      <w:sz w:val="22"/>
      <w:szCs w:val="22"/>
      <w:lang w:eastAsia="en-US"/>
    </w:rPr>
  </w:style>
  <w:style w:type="paragraph" w:styleId="21">
    <w:name w:val="Body Text 2"/>
    <w:basedOn w:val="a"/>
    <w:rsid w:val="00960CCD"/>
    <w:pPr>
      <w:spacing w:after="120" w:line="480" w:lineRule="auto"/>
    </w:pPr>
  </w:style>
  <w:style w:type="paragraph" w:customStyle="1" w:styleId="11">
    <w:name w:val="Текст1"/>
    <w:basedOn w:val="a"/>
    <w:rsid w:val="0020729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D352B4"/>
    <w:pPr>
      <w:spacing w:before="100" w:beforeAutospacing="1" w:after="100" w:afterAutospacing="1"/>
    </w:pPr>
  </w:style>
  <w:style w:type="character" w:styleId="ad">
    <w:name w:val="Hyperlink"/>
    <w:rsid w:val="00D352B4"/>
    <w:rPr>
      <w:color w:val="0000FF"/>
      <w:u w:val="single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1"/>
    <w:qFormat/>
    <w:rsid w:val="00D352B4"/>
    <w:pPr>
      <w:ind w:left="708"/>
    </w:p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D352B4"/>
    <w:rPr>
      <w:rFonts w:ascii="Times New Roman" w:eastAsia="Times New Roman" w:hAnsi="Times New Roman"/>
      <w:sz w:val="24"/>
      <w:szCs w:val="24"/>
    </w:rPr>
  </w:style>
  <w:style w:type="character" w:customStyle="1" w:styleId="FontStyle131">
    <w:name w:val="Font Style131"/>
    <w:uiPriority w:val="99"/>
    <w:rsid w:val="00D352B4"/>
    <w:rPr>
      <w:rFonts w:ascii="Times New Roman" w:hAnsi="Times New Roman" w:cs="Times New Roman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DA6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uiPriority w:val="1"/>
    <w:qFormat/>
    <w:rsid w:val="00DA6086"/>
    <w:pPr>
      <w:widowControl w:val="0"/>
      <w:autoSpaceDE w:val="0"/>
      <w:autoSpaceDN w:val="0"/>
      <w:spacing w:before="41"/>
      <w:ind w:left="850"/>
    </w:pPr>
    <w:rPr>
      <w:sz w:val="41"/>
      <w:szCs w:val="41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DA6086"/>
    <w:rPr>
      <w:rFonts w:ascii="Times New Roman" w:eastAsia="Times New Roman" w:hAnsi="Times New Roman"/>
      <w:sz w:val="41"/>
      <w:szCs w:val="4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25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D6258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D62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CD6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D6258"/>
    <w:pPr>
      <w:spacing w:after="120"/>
    </w:pPr>
  </w:style>
  <w:style w:type="character" w:customStyle="1" w:styleId="a8">
    <w:name w:val="Основной текст Знак"/>
    <w:link w:val="a7"/>
    <w:rsid w:val="00CD6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25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6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1E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1E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7E0563"/>
    <w:rPr>
      <w:sz w:val="22"/>
      <w:szCs w:val="22"/>
      <w:lang w:eastAsia="en-US"/>
    </w:rPr>
  </w:style>
  <w:style w:type="paragraph" w:styleId="21">
    <w:name w:val="Body Text 2"/>
    <w:basedOn w:val="a"/>
    <w:rsid w:val="00960CCD"/>
    <w:pPr>
      <w:spacing w:after="120" w:line="480" w:lineRule="auto"/>
    </w:pPr>
  </w:style>
  <w:style w:type="paragraph" w:customStyle="1" w:styleId="11">
    <w:name w:val="Текст1"/>
    <w:basedOn w:val="a"/>
    <w:rsid w:val="0020729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D352B4"/>
    <w:pPr>
      <w:spacing w:before="100" w:beforeAutospacing="1" w:after="100" w:afterAutospacing="1"/>
    </w:pPr>
  </w:style>
  <w:style w:type="character" w:styleId="ad">
    <w:name w:val="Hyperlink"/>
    <w:rsid w:val="00D352B4"/>
    <w:rPr>
      <w:color w:val="0000FF"/>
      <w:u w:val="single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1"/>
    <w:qFormat/>
    <w:rsid w:val="00D352B4"/>
    <w:pPr>
      <w:ind w:left="708"/>
    </w:p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D352B4"/>
    <w:rPr>
      <w:rFonts w:ascii="Times New Roman" w:eastAsia="Times New Roman" w:hAnsi="Times New Roman"/>
      <w:sz w:val="24"/>
      <w:szCs w:val="24"/>
    </w:rPr>
  </w:style>
  <w:style w:type="character" w:customStyle="1" w:styleId="FontStyle131">
    <w:name w:val="Font Style131"/>
    <w:uiPriority w:val="99"/>
    <w:rsid w:val="00D352B4"/>
    <w:rPr>
      <w:rFonts w:ascii="Times New Roman" w:hAnsi="Times New Roman" w:cs="Times New Roman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DA6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uiPriority w:val="1"/>
    <w:qFormat/>
    <w:rsid w:val="00DA6086"/>
    <w:pPr>
      <w:widowControl w:val="0"/>
      <w:autoSpaceDE w:val="0"/>
      <w:autoSpaceDN w:val="0"/>
      <w:spacing w:before="41"/>
      <w:ind w:left="850"/>
    </w:pPr>
    <w:rPr>
      <w:sz w:val="41"/>
      <w:szCs w:val="41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DA6086"/>
    <w:rPr>
      <w:rFonts w:ascii="Times New Roman" w:eastAsia="Times New Roman" w:hAnsi="Times New Roman"/>
      <w:sz w:val="41"/>
      <w:szCs w:val="4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lmal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halmaly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2022-03-11T10:54:00Z</cp:lastPrinted>
  <dcterms:created xsi:type="dcterms:W3CDTF">2022-03-25T04:18:00Z</dcterms:created>
  <dcterms:modified xsi:type="dcterms:W3CDTF">2022-03-31T05:39:00Z</dcterms:modified>
</cp:coreProperties>
</file>