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13"/>
        <w:tblW w:w="10635" w:type="dxa"/>
        <w:tblLayout w:type="fixed"/>
        <w:tblCellMar>
          <w:left w:w="70" w:type="dxa"/>
          <w:right w:w="70" w:type="dxa"/>
        </w:tblCellMar>
        <w:tblLook w:val="04A0"/>
      </w:tblPr>
      <w:tblGrid>
        <w:gridCol w:w="4263"/>
        <w:gridCol w:w="1600"/>
        <w:gridCol w:w="4772"/>
      </w:tblGrid>
      <w:tr w:rsidR="00B80C15" w:rsidTr="00B80C15">
        <w:trPr>
          <w:trHeight w:val="2665"/>
        </w:trPr>
        <w:tc>
          <w:tcPr>
            <w:tcW w:w="4263" w:type="dxa"/>
            <w:tcBorders>
              <w:top w:val="nil"/>
              <w:left w:val="nil"/>
              <w:bottom w:val="single" w:sz="12" w:space="0" w:color="auto"/>
              <w:right w:val="nil"/>
            </w:tcBorders>
            <w:hideMark/>
          </w:tcPr>
          <w:p w:rsidR="00B80C15" w:rsidRDefault="00B80C15" w:rsidP="00EE7129">
            <w:pPr>
              <w:suppressAutoHyphens/>
              <w:jc w:val="center"/>
              <w:rPr>
                <w:rFonts w:ascii="Peterburg" w:hAnsi="Peterburg"/>
                <w:b/>
                <w:sz w:val="20"/>
                <w:szCs w:val="20"/>
                <w:lang w:eastAsia="zh-CN"/>
              </w:rPr>
            </w:pPr>
            <w:r>
              <w:rPr>
                <w:rFonts w:ascii="Peterburg" w:hAnsi="Peterburg"/>
                <w:b/>
                <w:sz w:val="20"/>
                <w:szCs w:val="20"/>
                <w:lang w:eastAsia="zh-CN"/>
              </w:rPr>
              <w:t>Башкортостан Республика</w:t>
            </w:r>
            <w:r>
              <w:rPr>
                <w:rFonts w:ascii="Peterburg" w:hAnsi="Peterburg"/>
                <w:b/>
                <w:iCs/>
                <w:sz w:val="20"/>
                <w:szCs w:val="20"/>
                <w:lang w:eastAsia="zh-CN"/>
              </w:rPr>
              <w:t>һ</w:t>
            </w:r>
            <w:r>
              <w:rPr>
                <w:rFonts w:ascii="Peterburg" w:hAnsi="Peterburg"/>
                <w:b/>
                <w:sz w:val="20"/>
                <w:szCs w:val="20"/>
                <w:lang w:eastAsia="zh-CN"/>
              </w:rPr>
              <w:t>ының</w:t>
            </w:r>
          </w:p>
          <w:p w:rsidR="00B80C15" w:rsidRDefault="00B80C15" w:rsidP="00EE7129">
            <w:pPr>
              <w:suppressAutoHyphens/>
              <w:jc w:val="center"/>
              <w:rPr>
                <w:rFonts w:ascii="Peterburg" w:hAnsi="Peterburg"/>
                <w:b/>
                <w:sz w:val="20"/>
                <w:szCs w:val="20"/>
                <w:lang w:eastAsia="zh-CN"/>
              </w:rPr>
            </w:pPr>
            <w:r>
              <w:rPr>
                <w:rFonts w:ascii="Peterburg" w:hAnsi="Peterburg"/>
                <w:b/>
                <w:sz w:val="20"/>
                <w:szCs w:val="20"/>
                <w:lang w:eastAsia="zh-CN"/>
              </w:rPr>
              <w:t>Шаран районы</w:t>
            </w:r>
          </w:p>
          <w:p w:rsidR="00B80C15" w:rsidRDefault="00B80C15" w:rsidP="00EE7129">
            <w:pPr>
              <w:suppressAutoHyphens/>
              <w:jc w:val="center"/>
              <w:rPr>
                <w:rFonts w:ascii="Peterburg" w:hAnsi="Peterburg"/>
                <w:b/>
                <w:sz w:val="20"/>
                <w:szCs w:val="20"/>
                <w:lang w:eastAsia="zh-CN"/>
              </w:rPr>
            </w:pPr>
            <w:proofErr w:type="spellStart"/>
            <w:r>
              <w:rPr>
                <w:rFonts w:ascii="Peterburg" w:hAnsi="Peterburg"/>
                <w:b/>
                <w:sz w:val="20"/>
                <w:szCs w:val="20"/>
                <w:lang w:eastAsia="zh-CN"/>
              </w:rPr>
              <w:t>муниципаль</w:t>
            </w:r>
            <w:proofErr w:type="spellEnd"/>
            <w:r>
              <w:rPr>
                <w:rFonts w:ascii="Peterburg" w:hAnsi="Peterburg"/>
                <w:b/>
                <w:sz w:val="20"/>
                <w:szCs w:val="20"/>
                <w:lang w:eastAsia="zh-CN"/>
              </w:rPr>
              <w:t xml:space="preserve"> районының</w:t>
            </w:r>
          </w:p>
          <w:p w:rsidR="00B80C15" w:rsidRDefault="00B80C15" w:rsidP="00EE7129">
            <w:pPr>
              <w:suppressAutoHyphens/>
              <w:jc w:val="center"/>
              <w:rPr>
                <w:rFonts w:ascii="Peterburg" w:hAnsi="Peterburg"/>
                <w:b/>
                <w:sz w:val="20"/>
                <w:szCs w:val="20"/>
                <w:lang w:eastAsia="zh-CN"/>
              </w:rPr>
            </w:pPr>
            <w:proofErr w:type="spellStart"/>
            <w:r>
              <w:rPr>
                <w:rFonts w:ascii="Peterburg" w:hAnsi="Peterburg"/>
                <w:b/>
                <w:sz w:val="20"/>
                <w:szCs w:val="20"/>
                <w:lang w:eastAsia="zh-CN"/>
              </w:rPr>
              <w:t>Салмалы</w:t>
            </w:r>
            <w:proofErr w:type="spellEnd"/>
            <w:r>
              <w:rPr>
                <w:rFonts w:ascii="Peterburg" w:hAnsi="Peterburg"/>
                <w:b/>
                <w:sz w:val="20"/>
                <w:szCs w:val="20"/>
                <w:lang w:eastAsia="zh-CN"/>
              </w:rPr>
              <w:t xml:space="preserve">  </w:t>
            </w:r>
            <w:proofErr w:type="spellStart"/>
            <w:r>
              <w:rPr>
                <w:rFonts w:ascii="Peterburg" w:hAnsi="Peterburg"/>
                <w:b/>
                <w:sz w:val="20"/>
                <w:szCs w:val="20"/>
                <w:lang w:eastAsia="zh-CN"/>
              </w:rPr>
              <w:t>ауыл</w:t>
            </w:r>
            <w:proofErr w:type="spellEnd"/>
            <w:r>
              <w:rPr>
                <w:rFonts w:ascii="Peterburg" w:hAnsi="Peterburg"/>
                <w:b/>
                <w:sz w:val="20"/>
                <w:szCs w:val="20"/>
                <w:lang w:eastAsia="zh-CN"/>
              </w:rPr>
              <w:t xml:space="preserve"> Советы</w:t>
            </w:r>
          </w:p>
          <w:p w:rsidR="00B80C15" w:rsidRDefault="00B80C15" w:rsidP="00EE7129">
            <w:pPr>
              <w:keepNext/>
              <w:suppressAutoHyphens/>
              <w:ind w:left="74"/>
              <w:jc w:val="center"/>
              <w:outlineLvl w:val="0"/>
              <w:rPr>
                <w:rFonts w:ascii="Peterburg" w:hAnsi="Peterburg"/>
                <w:sz w:val="20"/>
                <w:szCs w:val="20"/>
                <w:lang w:eastAsia="zh-CN"/>
              </w:rPr>
            </w:pPr>
            <w:proofErr w:type="spellStart"/>
            <w:r>
              <w:rPr>
                <w:rFonts w:ascii="Peterburg" w:hAnsi="Peterburg"/>
                <w:b/>
                <w:sz w:val="20"/>
                <w:szCs w:val="20"/>
                <w:lang w:eastAsia="zh-CN"/>
              </w:rPr>
              <w:t>ауыл</w:t>
            </w:r>
            <w:proofErr w:type="spellEnd"/>
            <w:r>
              <w:rPr>
                <w:rFonts w:ascii="Peterburg" w:hAnsi="Peterburg"/>
                <w:b/>
                <w:sz w:val="20"/>
                <w:szCs w:val="20"/>
                <w:lang w:eastAsia="zh-CN"/>
              </w:rPr>
              <w:t xml:space="preserve"> </w:t>
            </w:r>
            <w:r>
              <w:rPr>
                <w:rFonts w:ascii="Peterburg" w:hAnsi="Peterburg"/>
                <w:b/>
                <w:iCs/>
                <w:sz w:val="20"/>
                <w:szCs w:val="20"/>
                <w:lang w:eastAsia="zh-CN"/>
              </w:rPr>
              <w:t>билә</w:t>
            </w:r>
            <w:proofErr w:type="gramStart"/>
            <w:r>
              <w:rPr>
                <w:rFonts w:ascii="Peterburg" w:hAnsi="Peterburg"/>
                <w:b/>
                <w:iCs/>
                <w:sz w:val="20"/>
                <w:szCs w:val="20"/>
                <w:lang w:eastAsia="zh-CN"/>
              </w:rPr>
              <w:t>м</w:t>
            </w:r>
            <w:proofErr w:type="gramEnd"/>
            <w:r>
              <w:rPr>
                <w:rFonts w:ascii="Peterburg" w:hAnsi="Peterburg"/>
                <w:b/>
                <w:iCs/>
                <w:sz w:val="20"/>
                <w:szCs w:val="20"/>
                <w:lang w:eastAsia="zh-CN"/>
              </w:rPr>
              <w:t>әһе</w:t>
            </w:r>
            <w:r>
              <w:rPr>
                <w:rFonts w:ascii="Peterburg" w:hAnsi="Peterburg"/>
                <w:b/>
                <w:sz w:val="20"/>
                <w:szCs w:val="20"/>
                <w:lang w:eastAsia="zh-CN"/>
              </w:rPr>
              <w:t xml:space="preserve"> Хакимиәте</w:t>
            </w:r>
          </w:p>
          <w:p w:rsidR="00B80C15" w:rsidRDefault="00B80C15" w:rsidP="00EE7129">
            <w:pPr>
              <w:suppressAutoHyphens/>
              <w:jc w:val="center"/>
              <w:rPr>
                <w:rFonts w:ascii="Peterburg" w:hAnsi="Peterburg"/>
                <w:b/>
                <w:sz w:val="20"/>
                <w:szCs w:val="20"/>
                <w:lang w:eastAsia="zh-CN"/>
              </w:rPr>
            </w:pPr>
            <w:r>
              <w:rPr>
                <w:rFonts w:ascii="Peterburg" w:hAnsi="Peterburg"/>
                <w:b/>
                <w:sz w:val="20"/>
                <w:szCs w:val="20"/>
                <w:lang w:eastAsia="zh-CN"/>
              </w:rPr>
              <w:t>Башкортостан Республика</w:t>
            </w:r>
            <w:r>
              <w:rPr>
                <w:rFonts w:ascii="Peterburg" w:hAnsi="Peterburg"/>
                <w:b/>
                <w:iCs/>
                <w:sz w:val="20"/>
                <w:szCs w:val="20"/>
                <w:lang w:eastAsia="zh-CN"/>
              </w:rPr>
              <w:t>һ</w:t>
            </w:r>
            <w:r>
              <w:rPr>
                <w:rFonts w:ascii="Peterburg" w:hAnsi="Peterburg"/>
                <w:b/>
                <w:sz w:val="20"/>
                <w:szCs w:val="20"/>
                <w:lang w:eastAsia="zh-CN"/>
              </w:rPr>
              <w:t>ының</w:t>
            </w:r>
          </w:p>
          <w:p w:rsidR="00B80C15" w:rsidRDefault="00B80C15" w:rsidP="00EE7129">
            <w:pPr>
              <w:suppressAutoHyphens/>
              <w:ind w:left="214" w:hanging="214"/>
              <w:jc w:val="center"/>
              <w:rPr>
                <w:rFonts w:ascii="Peterburg" w:hAnsi="Peterburg"/>
                <w:b/>
                <w:sz w:val="20"/>
                <w:szCs w:val="20"/>
                <w:lang w:eastAsia="zh-CN"/>
              </w:rPr>
            </w:pPr>
            <w:r>
              <w:rPr>
                <w:rFonts w:ascii="Peterburg" w:hAnsi="Peterburg"/>
                <w:b/>
                <w:sz w:val="20"/>
                <w:szCs w:val="20"/>
                <w:lang w:eastAsia="zh-CN"/>
              </w:rPr>
              <w:t xml:space="preserve">Шаран районы </w:t>
            </w:r>
            <w:proofErr w:type="spellStart"/>
            <w:r>
              <w:rPr>
                <w:rFonts w:ascii="Peterburg" w:hAnsi="Peterburg"/>
                <w:b/>
                <w:sz w:val="20"/>
                <w:szCs w:val="20"/>
                <w:lang w:eastAsia="zh-CN"/>
              </w:rPr>
              <w:t>Салмалы</w:t>
            </w:r>
            <w:proofErr w:type="spellEnd"/>
            <w:r>
              <w:rPr>
                <w:rFonts w:ascii="Peterburg" w:hAnsi="Peterburg"/>
                <w:b/>
                <w:sz w:val="20"/>
                <w:szCs w:val="20"/>
                <w:lang w:eastAsia="zh-CN"/>
              </w:rPr>
              <w:t xml:space="preserve">  </w:t>
            </w:r>
            <w:proofErr w:type="spellStart"/>
            <w:r>
              <w:rPr>
                <w:rFonts w:ascii="Peterburg" w:hAnsi="Peterburg"/>
                <w:b/>
                <w:sz w:val="20"/>
                <w:szCs w:val="20"/>
                <w:lang w:eastAsia="zh-CN"/>
              </w:rPr>
              <w:t>ауыл</w:t>
            </w:r>
            <w:proofErr w:type="spellEnd"/>
            <w:r>
              <w:rPr>
                <w:rFonts w:ascii="Peterburg" w:hAnsi="Peterburg"/>
                <w:b/>
                <w:sz w:val="20"/>
                <w:szCs w:val="20"/>
                <w:lang w:eastAsia="zh-CN"/>
              </w:rPr>
              <w:t xml:space="preserve"> Советы</w:t>
            </w:r>
          </w:p>
          <w:p w:rsidR="00B80C15" w:rsidRDefault="00B80C15" w:rsidP="00EE7129">
            <w:pPr>
              <w:tabs>
                <w:tab w:val="left" w:pos="708"/>
                <w:tab w:val="center" w:pos="4677"/>
                <w:tab w:val="right" w:pos="9355"/>
              </w:tabs>
              <w:suppressAutoHyphens/>
              <w:jc w:val="center"/>
              <w:rPr>
                <w:rFonts w:ascii="Peterburg" w:hAnsi="Peterburg"/>
                <w:bCs/>
                <w:sz w:val="20"/>
                <w:szCs w:val="20"/>
                <w:lang w:eastAsia="zh-CN"/>
              </w:rPr>
            </w:pPr>
            <w:r>
              <w:rPr>
                <w:rFonts w:ascii="Peterburg" w:hAnsi="Peterburg"/>
                <w:bCs/>
                <w:sz w:val="20"/>
                <w:szCs w:val="20"/>
                <w:lang w:eastAsia="zh-CN"/>
              </w:rPr>
              <w:t>Мәктә</w:t>
            </w:r>
            <w:proofErr w:type="gramStart"/>
            <w:r>
              <w:rPr>
                <w:rFonts w:ascii="Peterburg" w:hAnsi="Peterburg"/>
                <w:bCs/>
                <w:sz w:val="20"/>
                <w:szCs w:val="20"/>
                <w:lang w:eastAsia="zh-CN"/>
              </w:rPr>
              <w:t>п</w:t>
            </w:r>
            <w:proofErr w:type="gramEnd"/>
            <w:r>
              <w:rPr>
                <w:rFonts w:ascii="Peterburg" w:hAnsi="Peterburg"/>
                <w:bCs/>
                <w:sz w:val="20"/>
                <w:szCs w:val="20"/>
                <w:lang w:eastAsia="zh-CN"/>
              </w:rPr>
              <w:t xml:space="preserve"> </w:t>
            </w:r>
            <w:proofErr w:type="spellStart"/>
            <w:r>
              <w:rPr>
                <w:rFonts w:ascii="Peterburg" w:hAnsi="Peterburg"/>
                <w:bCs/>
                <w:sz w:val="20"/>
                <w:szCs w:val="20"/>
                <w:lang w:eastAsia="zh-CN"/>
              </w:rPr>
              <w:t>урамы</w:t>
            </w:r>
            <w:proofErr w:type="spellEnd"/>
            <w:r>
              <w:rPr>
                <w:rFonts w:ascii="Peterburg" w:hAnsi="Peterburg"/>
                <w:bCs/>
                <w:sz w:val="20"/>
                <w:szCs w:val="20"/>
                <w:lang w:eastAsia="zh-CN"/>
              </w:rPr>
              <w:t xml:space="preserve">, 11, </w:t>
            </w:r>
            <w:proofErr w:type="spellStart"/>
            <w:r>
              <w:rPr>
                <w:rFonts w:ascii="Peterburg" w:hAnsi="Peterburg"/>
                <w:bCs/>
                <w:sz w:val="20"/>
                <w:szCs w:val="20"/>
                <w:lang w:eastAsia="zh-CN"/>
              </w:rPr>
              <w:t>Салмалы</w:t>
            </w:r>
            <w:proofErr w:type="spellEnd"/>
            <w:r>
              <w:rPr>
                <w:rFonts w:ascii="Peterburg" w:hAnsi="Peterburg"/>
                <w:bCs/>
                <w:sz w:val="20"/>
                <w:szCs w:val="20"/>
                <w:lang w:eastAsia="zh-CN"/>
              </w:rPr>
              <w:t xml:space="preserve"> аулы Шаран районы</w:t>
            </w:r>
            <w:r>
              <w:rPr>
                <w:rFonts w:ascii="Peterburg" w:hAnsi="Peterburg"/>
                <w:b/>
                <w:sz w:val="20"/>
                <w:szCs w:val="20"/>
                <w:lang w:eastAsia="zh-CN"/>
              </w:rPr>
              <w:t xml:space="preserve"> </w:t>
            </w:r>
            <w:r>
              <w:rPr>
                <w:rFonts w:ascii="Peterburg" w:hAnsi="Peterburg"/>
                <w:sz w:val="20"/>
                <w:szCs w:val="20"/>
                <w:lang w:eastAsia="zh-CN"/>
              </w:rPr>
              <w:t>Башкортостан Республика</w:t>
            </w:r>
            <w:r>
              <w:rPr>
                <w:rFonts w:ascii="Peterburg" w:hAnsi="Peterburg"/>
                <w:iCs/>
                <w:sz w:val="20"/>
                <w:szCs w:val="20"/>
                <w:lang w:eastAsia="zh-CN"/>
              </w:rPr>
              <w:t>һ</w:t>
            </w:r>
            <w:r>
              <w:rPr>
                <w:rFonts w:ascii="Peterburg" w:hAnsi="Peterburg"/>
                <w:sz w:val="20"/>
                <w:szCs w:val="20"/>
                <w:lang w:eastAsia="zh-CN"/>
              </w:rPr>
              <w:t>ының</w:t>
            </w:r>
          </w:p>
          <w:p w:rsidR="00B80C15" w:rsidRDefault="00B80C15" w:rsidP="00EE7129">
            <w:pPr>
              <w:tabs>
                <w:tab w:val="left" w:pos="708"/>
                <w:tab w:val="center" w:pos="4677"/>
                <w:tab w:val="right" w:pos="9355"/>
              </w:tabs>
              <w:suppressAutoHyphens/>
              <w:jc w:val="center"/>
              <w:rPr>
                <w:rFonts w:ascii="Peterburg" w:hAnsi="Peterburg"/>
                <w:bCs/>
                <w:sz w:val="20"/>
                <w:szCs w:val="20"/>
                <w:lang w:eastAsia="zh-CN"/>
              </w:rPr>
            </w:pPr>
            <w:r>
              <w:rPr>
                <w:rFonts w:ascii="Peterburg" w:hAnsi="Peterburg"/>
                <w:bCs/>
                <w:sz w:val="20"/>
                <w:szCs w:val="20"/>
                <w:lang w:eastAsia="zh-CN"/>
              </w:rPr>
              <w:t>Тел./факс(347 69) 2-61-05,</w:t>
            </w:r>
          </w:p>
          <w:p w:rsidR="00B80C15" w:rsidRDefault="00B80C15" w:rsidP="00EE7129">
            <w:pPr>
              <w:tabs>
                <w:tab w:val="left" w:pos="708"/>
                <w:tab w:val="center" w:pos="4677"/>
                <w:tab w:val="right" w:pos="9355"/>
              </w:tabs>
              <w:suppressAutoHyphens/>
              <w:jc w:val="center"/>
              <w:rPr>
                <w:rFonts w:ascii="Peterburg" w:hAnsi="Peterburg"/>
                <w:bCs/>
                <w:sz w:val="20"/>
                <w:szCs w:val="20"/>
                <w:lang w:eastAsia="zh-CN"/>
              </w:rPr>
            </w:pPr>
            <w:r>
              <w:rPr>
                <w:rFonts w:ascii="Peterburg" w:hAnsi="Peterburg"/>
                <w:bCs/>
                <w:sz w:val="20"/>
                <w:szCs w:val="20"/>
                <w:lang w:val="en-US" w:eastAsia="zh-CN"/>
              </w:rPr>
              <w:t>e</w:t>
            </w:r>
            <w:r>
              <w:rPr>
                <w:rFonts w:ascii="Peterburg" w:hAnsi="Peterburg"/>
                <w:bCs/>
                <w:sz w:val="20"/>
                <w:szCs w:val="20"/>
                <w:lang w:eastAsia="zh-CN"/>
              </w:rPr>
              <w:t>-</w:t>
            </w:r>
            <w:r>
              <w:rPr>
                <w:rFonts w:ascii="Peterburg" w:hAnsi="Peterburg"/>
                <w:bCs/>
                <w:sz w:val="20"/>
                <w:szCs w:val="20"/>
                <w:lang w:val="en-US" w:eastAsia="zh-CN"/>
              </w:rPr>
              <w:t>mail</w:t>
            </w:r>
            <w:r>
              <w:rPr>
                <w:rFonts w:ascii="Peterburg" w:hAnsi="Peterburg"/>
                <w:bCs/>
                <w:sz w:val="20"/>
                <w:szCs w:val="20"/>
                <w:lang w:eastAsia="zh-CN"/>
              </w:rPr>
              <w:t>:</w:t>
            </w:r>
            <w:proofErr w:type="spellStart"/>
            <w:r>
              <w:rPr>
                <w:rFonts w:ascii="Peterburg" w:hAnsi="Peterburg"/>
                <w:bCs/>
                <w:sz w:val="20"/>
                <w:szCs w:val="20"/>
                <w:lang w:val="en-US" w:eastAsia="zh-CN"/>
              </w:rPr>
              <w:t>ch</w:t>
            </w:r>
            <w:proofErr w:type="spellEnd"/>
            <w:r>
              <w:rPr>
                <w:rFonts w:ascii="Peterburg" w:hAnsi="Peterburg"/>
                <w:bCs/>
                <w:sz w:val="20"/>
                <w:szCs w:val="20"/>
                <w:lang w:eastAsia="zh-CN"/>
              </w:rPr>
              <w:t>.</w:t>
            </w:r>
            <w:proofErr w:type="spellStart"/>
            <w:r>
              <w:rPr>
                <w:rFonts w:ascii="Peterburg" w:hAnsi="Peterburg"/>
                <w:bCs/>
                <w:sz w:val="20"/>
                <w:szCs w:val="20"/>
                <w:lang w:val="en-US" w:eastAsia="zh-CN"/>
              </w:rPr>
              <w:t>selsowet</w:t>
            </w:r>
            <w:proofErr w:type="spellEnd"/>
            <w:r>
              <w:rPr>
                <w:rFonts w:ascii="Peterburg" w:hAnsi="Peterburg"/>
                <w:bCs/>
                <w:sz w:val="20"/>
                <w:szCs w:val="20"/>
                <w:lang w:eastAsia="zh-CN"/>
              </w:rPr>
              <w:t>@</w:t>
            </w:r>
            <w:proofErr w:type="spellStart"/>
            <w:r>
              <w:rPr>
                <w:rFonts w:ascii="Peterburg" w:hAnsi="Peterburg"/>
                <w:bCs/>
                <w:sz w:val="20"/>
                <w:szCs w:val="20"/>
                <w:lang w:val="en-US" w:eastAsia="zh-CN"/>
              </w:rPr>
              <w:t>yandex</w:t>
            </w:r>
            <w:proofErr w:type="spellEnd"/>
            <w:r>
              <w:rPr>
                <w:rFonts w:ascii="Peterburg" w:hAnsi="Peterburg"/>
                <w:bCs/>
                <w:sz w:val="20"/>
                <w:szCs w:val="20"/>
                <w:lang w:eastAsia="zh-CN"/>
              </w:rPr>
              <w:t>.</w:t>
            </w:r>
            <w:proofErr w:type="spellStart"/>
            <w:r>
              <w:rPr>
                <w:rFonts w:ascii="Peterburg" w:hAnsi="Peterburg"/>
                <w:bCs/>
                <w:sz w:val="20"/>
                <w:szCs w:val="20"/>
                <w:lang w:val="en-US" w:eastAsia="zh-CN"/>
              </w:rPr>
              <w:t>ru</w:t>
            </w:r>
            <w:proofErr w:type="spellEnd"/>
          </w:p>
          <w:p w:rsidR="00B80C15" w:rsidRDefault="00B80C15" w:rsidP="00EE7129">
            <w:pPr>
              <w:widowControl w:val="0"/>
              <w:suppressAutoHyphens/>
              <w:autoSpaceDE w:val="0"/>
              <w:autoSpaceDN w:val="0"/>
              <w:adjustRightInd w:val="0"/>
              <w:jc w:val="center"/>
              <w:rPr>
                <w:rFonts w:ascii="Peterburg" w:hAnsi="Peterburg"/>
                <w:sz w:val="20"/>
                <w:szCs w:val="20"/>
                <w:lang w:eastAsia="zh-CN"/>
              </w:rPr>
            </w:pPr>
            <w:r>
              <w:rPr>
                <w:u w:val="single"/>
              </w:rPr>
              <w:t>http://chalmaly.ru</w:t>
            </w:r>
          </w:p>
        </w:tc>
        <w:tc>
          <w:tcPr>
            <w:tcW w:w="1600" w:type="dxa"/>
            <w:tcBorders>
              <w:top w:val="nil"/>
              <w:left w:val="nil"/>
              <w:bottom w:val="single" w:sz="12" w:space="0" w:color="auto"/>
              <w:right w:val="nil"/>
            </w:tcBorders>
            <w:hideMark/>
          </w:tcPr>
          <w:p w:rsidR="00B80C15" w:rsidRDefault="00B80C15" w:rsidP="00EE7129">
            <w:pPr>
              <w:tabs>
                <w:tab w:val="left" w:pos="639"/>
              </w:tabs>
              <w:suppressAutoHyphens/>
              <w:snapToGrid w:val="0"/>
              <w:jc w:val="center"/>
              <w:rPr>
                <w:rFonts w:ascii="Peterburg" w:hAnsi="Peterburg"/>
                <w:bCs/>
                <w:sz w:val="20"/>
                <w:szCs w:val="20"/>
                <w:lang w:eastAsia="zh-CN"/>
              </w:rPr>
            </w:pPr>
            <w:r>
              <w:rPr>
                <w:rFonts w:ascii="Peterburg" w:hAnsi="Peterburg"/>
                <w:noProof/>
                <w:sz w:val="20"/>
                <w:szCs w:val="20"/>
              </w:rPr>
              <w:drawing>
                <wp:inline distT="0" distB="0" distL="0" distR="0">
                  <wp:extent cx="733425" cy="914400"/>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733425" cy="914400"/>
                          </a:xfrm>
                          <a:prstGeom prst="rect">
                            <a:avLst/>
                          </a:prstGeom>
                          <a:solidFill>
                            <a:srgbClr val="FFFFFF"/>
                          </a:solidFill>
                          <a:ln w="9525">
                            <a:noFill/>
                            <a:miter lim="800000"/>
                            <a:headEnd/>
                            <a:tailEnd/>
                          </a:ln>
                        </pic:spPr>
                      </pic:pic>
                    </a:graphicData>
                  </a:graphic>
                </wp:inline>
              </w:drawing>
            </w:r>
            <w:r>
              <w:rPr>
                <w:rFonts w:ascii="Peterburg" w:hAnsi="Peterburg"/>
                <w:bCs/>
                <w:sz w:val="20"/>
                <w:szCs w:val="20"/>
                <w:lang w:eastAsia="zh-CN"/>
              </w:rPr>
              <w:t xml:space="preserve"> </w:t>
            </w:r>
          </w:p>
        </w:tc>
        <w:tc>
          <w:tcPr>
            <w:tcW w:w="4772" w:type="dxa"/>
            <w:tcBorders>
              <w:top w:val="nil"/>
              <w:left w:val="nil"/>
              <w:bottom w:val="single" w:sz="12" w:space="0" w:color="auto"/>
              <w:right w:val="nil"/>
            </w:tcBorders>
            <w:hideMark/>
          </w:tcPr>
          <w:p w:rsidR="00B80C15" w:rsidRDefault="00B80C15" w:rsidP="00EE7129">
            <w:pPr>
              <w:suppressAutoHyphens/>
              <w:jc w:val="center"/>
              <w:rPr>
                <w:rFonts w:ascii="Peterburg" w:hAnsi="Peterburg"/>
                <w:b/>
                <w:sz w:val="20"/>
                <w:szCs w:val="20"/>
                <w:lang w:eastAsia="zh-CN"/>
              </w:rPr>
            </w:pPr>
            <w:r>
              <w:rPr>
                <w:rFonts w:ascii="Peterburg" w:hAnsi="Peterburg"/>
                <w:b/>
                <w:sz w:val="20"/>
                <w:szCs w:val="20"/>
                <w:lang w:eastAsia="zh-CN"/>
              </w:rPr>
              <w:t>Администрация сельского поселения</w:t>
            </w:r>
          </w:p>
          <w:p w:rsidR="00B80C15" w:rsidRDefault="00B80C15" w:rsidP="00EE7129">
            <w:pPr>
              <w:suppressAutoHyphens/>
              <w:jc w:val="center"/>
              <w:rPr>
                <w:rFonts w:ascii="Peterburg" w:hAnsi="Peterburg"/>
                <w:b/>
                <w:sz w:val="20"/>
                <w:szCs w:val="20"/>
                <w:lang w:eastAsia="zh-CN"/>
              </w:rPr>
            </w:pPr>
            <w:proofErr w:type="spellStart"/>
            <w:r>
              <w:rPr>
                <w:rFonts w:ascii="Peterburg" w:hAnsi="Peterburg"/>
                <w:b/>
                <w:sz w:val="20"/>
                <w:szCs w:val="20"/>
                <w:lang w:eastAsia="zh-CN"/>
              </w:rPr>
              <w:t>Чалмалинский</w:t>
            </w:r>
            <w:proofErr w:type="spellEnd"/>
            <w:r>
              <w:rPr>
                <w:rFonts w:ascii="Peterburg" w:hAnsi="Peterburg"/>
                <w:b/>
                <w:sz w:val="20"/>
                <w:szCs w:val="20"/>
                <w:lang w:eastAsia="zh-CN"/>
              </w:rPr>
              <w:t xml:space="preserve">  сельсовет</w:t>
            </w:r>
          </w:p>
          <w:p w:rsidR="00B80C15" w:rsidRDefault="00B80C15" w:rsidP="00EE7129">
            <w:pPr>
              <w:suppressAutoHyphens/>
              <w:jc w:val="center"/>
              <w:rPr>
                <w:rFonts w:ascii="Peterburg" w:hAnsi="Peterburg"/>
                <w:b/>
                <w:sz w:val="20"/>
                <w:szCs w:val="20"/>
                <w:lang w:eastAsia="zh-CN"/>
              </w:rPr>
            </w:pPr>
            <w:r>
              <w:rPr>
                <w:rFonts w:ascii="Peterburg" w:hAnsi="Peterburg"/>
                <w:b/>
                <w:sz w:val="20"/>
                <w:szCs w:val="20"/>
                <w:lang w:eastAsia="zh-CN"/>
              </w:rPr>
              <w:t>муниципального района</w:t>
            </w:r>
          </w:p>
          <w:p w:rsidR="00B80C15" w:rsidRDefault="00B80C15" w:rsidP="00EE7129">
            <w:pPr>
              <w:suppressAutoHyphens/>
              <w:jc w:val="center"/>
              <w:rPr>
                <w:rFonts w:ascii="Peterburg" w:hAnsi="Peterburg"/>
                <w:b/>
                <w:sz w:val="20"/>
                <w:szCs w:val="20"/>
                <w:lang w:eastAsia="zh-CN"/>
              </w:rPr>
            </w:pPr>
            <w:proofErr w:type="spellStart"/>
            <w:r>
              <w:rPr>
                <w:rFonts w:ascii="Peterburg" w:hAnsi="Peterburg"/>
                <w:b/>
                <w:sz w:val="20"/>
                <w:szCs w:val="20"/>
                <w:lang w:eastAsia="zh-CN"/>
              </w:rPr>
              <w:t>Шаранский</w:t>
            </w:r>
            <w:proofErr w:type="spellEnd"/>
            <w:r>
              <w:rPr>
                <w:rFonts w:ascii="Peterburg" w:hAnsi="Peterburg"/>
                <w:b/>
                <w:sz w:val="20"/>
                <w:szCs w:val="20"/>
                <w:lang w:eastAsia="zh-CN"/>
              </w:rPr>
              <w:t xml:space="preserve"> муниципальный район</w:t>
            </w:r>
          </w:p>
          <w:p w:rsidR="00B80C15" w:rsidRDefault="00B80C15" w:rsidP="00EE7129">
            <w:pPr>
              <w:suppressAutoHyphens/>
              <w:jc w:val="center"/>
              <w:rPr>
                <w:rFonts w:ascii="Peterburg" w:hAnsi="Peterburg"/>
                <w:b/>
                <w:sz w:val="20"/>
                <w:szCs w:val="20"/>
                <w:lang w:eastAsia="zh-CN"/>
              </w:rPr>
            </w:pPr>
            <w:r>
              <w:rPr>
                <w:rFonts w:ascii="Peterburg" w:hAnsi="Peterburg"/>
                <w:b/>
                <w:sz w:val="20"/>
                <w:szCs w:val="20"/>
                <w:lang w:eastAsia="zh-CN"/>
              </w:rPr>
              <w:t>Республики Башкортостан</w:t>
            </w:r>
          </w:p>
          <w:p w:rsidR="00B80C15" w:rsidRDefault="00B80C15" w:rsidP="00EE7129">
            <w:pPr>
              <w:suppressAutoHyphens/>
              <w:jc w:val="center"/>
              <w:rPr>
                <w:rFonts w:ascii="Peterburg" w:hAnsi="Peterburg"/>
                <w:b/>
                <w:sz w:val="20"/>
                <w:szCs w:val="20"/>
                <w:lang w:eastAsia="zh-CN"/>
              </w:rPr>
            </w:pPr>
            <w:proofErr w:type="spellStart"/>
            <w:r>
              <w:rPr>
                <w:rFonts w:ascii="Peterburg" w:hAnsi="Peterburg"/>
                <w:b/>
                <w:sz w:val="20"/>
                <w:szCs w:val="20"/>
                <w:lang w:eastAsia="zh-CN"/>
              </w:rPr>
              <w:t>Чалмалинский</w:t>
            </w:r>
            <w:proofErr w:type="spellEnd"/>
            <w:r>
              <w:rPr>
                <w:rFonts w:ascii="Peterburg" w:hAnsi="Peterburg"/>
                <w:b/>
                <w:sz w:val="20"/>
                <w:szCs w:val="20"/>
                <w:lang w:eastAsia="zh-CN"/>
              </w:rPr>
              <w:t xml:space="preserve"> сельсовет </w:t>
            </w:r>
            <w:proofErr w:type="spellStart"/>
            <w:r>
              <w:rPr>
                <w:rFonts w:ascii="Peterburg" w:hAnsi="Peterburg"/>
                <w:b/>
                <w:sz w:val="20"/>
                <w:szCs w:val="20"/>
                <w:lang w:eastAsia="zh-CN"/>
              </w:rPr>
              <w:t>Шаранского</w:t>
            </w:r>
            <w:proofErr w:type="spellEnd"/>
            <w:r>
              <w:rPr>
                <w:rFonts w:ascii="Peterburg" w:hAnsi="Peterburg"/>
                <w:b/>
                <w:sz w:val="20"/>
                <w:szCs w:val="20"/>
                <w:lang w:eastAsia="zh-CN"/>
              </w:rPr>
              <w:t xml:space="preserve"> района </w:t>
            </w:r>
          </w:p>
          <w:p w:rsidR="00B80C15" w:rsidRDefault="00B80C15" w:rsidP="00EE7129">
            <w:pPr>
              <w:suppressAutoHyphens/>
              <w:jc w:val="center"/>
              <w:rPr>
                <w:rFonts w:ascii="Peterburg" w:hAnsi="Peterburg"/>
                <w:b/>
                <w:sz w:val="20"/>
                <w:szCs w:val="20"/>
                <w:lang w:eastAsia="zh-CN"/>
              </w:rPr>
            </w:pPr>
            <w:r>
              <w:rPr>
                <w:rFonts w:ascii="Peterburg" w:hAnsi="Peterburg"/>
                <w:b/>
                <w:sz w:val="20"/>
                <w:szCs w:val="20"/>
                <w:lang w:eastAsia="zh-CN"/>
              </w:rPr>
              <w:t>Республики Башкортостан</w:t>
            </w:r>
          </w:p>
          <w:p w:rsidR="00B80C15" w:rsidRDefault="00B80C15" w:rsidP="00EE7129">
            <w:pPr>
              <w:suppressAutoHyphens/>
              <w:jc w:val="center"/>
              <w:rPr>
                <w:rFonts w:ascii="Peterburg" w:hAnsi="Peterburg"/>
                <w:bCs/>
                <w:sz w:val="20"/>
                <w:szCs w:val="20"/>
                <w:lang w:eastAsia="zh-CN"/>
              </w:rPr>
            </w:pPr>
            <w:r>
              <w:rPr>
                <w:rFonts w:ascii="Peterburg" w:hAnsi="Peterburg"/>
                <w:bCs/>
                <w:sz w:val="20"/>
                <w:szCs w:val="20"/>
                <w:lang w:eastAsia="zh-CN"/>
              </w:rPr>
              <w:t xml:space="preserve">ул. </w:t>
            </w:r>
            <w:r>
              <w:rPr>
                <w:bCs/>
                <w:sz w:val="20"/>
                <w:szCs w:val="20"/>
                <w:lang w:eastAsia="zh-CN"/>
              </w:rPr>
              <w:t>Школьная</w:t>
            </w:r>
            <w:proofErr w:type="gramStart"/>
            <w:r>
              <w:rPr>
                <w:rFonts w:ascii="Peterburg" w:hAnsi="Peterburg"/>
                <w:bCs/>
                <w:sz w:val="20"/>
                <w:szCs w:val="20"/>
                <w:lang w:eastAsia="zh-CN"/>
              </w:rPr>
              <w:t>,д</w:t>
            </w:r>
            <w:proofErr w:type="gramEnd"/>
            <w:r>
              <w:rPr>
                <w:rFonts w:ascii="Peterburg" w:hAnsi="Peterburg"/>
                <w:bCs/>
                <w:sz w:val="20"/>
                <w:szCs w:val="20"/>
                <w:lang w:eastAsia="zh-CN"/>
              </w:rPr>
              <w:t xml:space="preserve">.11, </w:t>
            </w:r>
            <w:r>
              <w:rPr>
                <w:bCs/>
                <w:sz w:val="20"/>
                <w:szCs w:val="20"/>
                <w:lang w:eastAsia="zh-CN"/>
              </w:rPr>
              <w:t>с.Чалмалы</w:t>
            </w:r>
            <w:r>
              <w:rPr>
                <w:rFonts w:ascii="Peterburg" w:hAnsi="Peterburg"/>
                <w:bCs/>
                <w:sz w:val="20"/>
                <w:szCs w:val="20"/>
                <w:lang w:eastAsia="zh-CN"/>
              </w:rPr>
              <w:t xml:space="preserve"> </w:t>
            </w:r>
            <w:proofErr w:type="spellStart"/>
            <w:r>
              <w:rPr>
                <w:rFonts w:ascii="Peterburg" w:hAnsi="Peterburg"/>
                <w:bCs/>
                <w:sz w:val="20"/>
                <w:szCs w:val="20"/>
                <w:lang w:eastAsia="zh-CN"/>
              </w:rPr>
              <w:t>Шаранского</w:t>
            </w:r>
            <w:proofErr w:type="spellEnd"/>
            <w:r>
              <w:rPr>
                <w:rFonts w:ascii="Peterburg" w:hAnsi="Peterburg"/>
                <w:bCs/>
                <w:sz w:val="20"/>
                <w:szCs w:val="20"/>
                <w:lang w:eastAsia="zh-CN"/>
              </w:rPr>
              <w:t xml:space="preserve"> района, </w:t>
            </w:r>
          </w:p>
          <w:p w:rsidR="00B80C15" w:rsidRDefault="00B80C15" w:rsidP="00EE7129">
            <w:pPr>
              <w:suppressAutoHyphens/>
              <w:jc w:val="center"/>
              <w:rPr>
                <w:rFonts w:ascii="Peterburg" w:hAnsi="Peterburg"/>
                <w:bCs/>
                <w:sz w:val="20"/>
                <w:szCs w:val="20"/>
                <w:lang w:eastAsia="zh-CN"/>
              </w:rPr>
            </w:pPr>
            <w:r>
              <w:rPr>
                <w:rFonts w:ascii="Peterburg" w:hAnsi="Peterburg"/>
                <w:bCs/>
                <w:sz w:val="20"/>
                <w:szCs w:val="20"/>
                <w:lang w:eastAsia="zh-CN"/>
              </w:rPr>
              <w:t>Республики Башкортостан</w:t>
            </w:r>
          </w:p>
          <w:p w:rsidR="00B80C15" w:rsidRDefault="00B80C15" w:rsidP="00EE7129">
            <w:pPr>
              <w:tabs>
                <w:tab w:val="left" w:pos="708"/>
                <w:tab w:val="center" w:pos="4677"/>
                <w:tab w:val="right" w:pos="9355"/>
              </w:tabs>
              <w:suppressAutoHyphens/>
              <w:jc w:val="center"/>
              <w:rPr>
                <w:rFonts w:ascii="Peterburg" w:hAnsi="Peterburg"/>
                <w:bCs/>
                <w:sz w:val="20"/>
                <w:szCs w:val="20"/>
                <w:lang w:eastAsia="zh-CN"/>
              </w:rPr>
            </w:pPr>
            <w:r>
              <w:rPr>
                <w:rFonts w:ascii="Peterburg" w:hAnsi="Peterburg"/>
                <w:bCs/>
                <w:sz w:val="20"/>
                <w:szCs w:val="20"/>
                <w:lang w:eastAsia="zh-CN"/>
              </w:rPr>
              <w:t>Тел./факс(347 69) 2-61-05,</w:t>
            </w:r>
          </w:p>
          <w:p w:rsidR="00B80C15" w:rsidRDefault="00B80C15" w:rsidP="00EE7129">
            <w:pPr>
              <w:tabs>
                <w:tab w:val="left" w:pos="708"/>
                <w:tab w:val="center" w:pos="4677"/>
                <w:tab w:val="right" w:pos="9355"/>
              </w:tabs>
              <w:suppressAutoHyphens/>
              <w:jc w:val="center"/>
              <w:rPr>
                <w:rFonts w:ascii="Peterburg" w:hAnsi="Peterburg"/>
                <w:bCs/>
                <w:sz w:val="20"/>
                <w:szCs w:val="20"/>
                <w:lang w:eastAsia="zh-CN"/>
              </w:rPr>
            </w:pPr>
            <w:r>
              <w:rPr>
                <w:rFonts w:ascii="Peterburg" w:hAnsi="Peterburg"/>
                <w:bCs/>
                <w:sz w:val="20"/>
                <w:szCs w:val="20"/>
                <w:lang w:val="en-US" w:eastAsia="zh-CN"/>
              </w:rPr>
              <w:t>e</w:t>
            </w:r>
            <w:r>
              <w:rPr>
                <w:rFonts w:ascii="Peterburg" w:hAnsi="Peterburg"/>
                <w:bCs/>
                <w:sz w:val="20"/>
                <w:szCs w:val="20"/>
                <w:lang w:eastAsia="zh-CN"/>
              </w:rPr>
              <w:t>-</w:t>
            </w:r>
            <w:r>
              <w:rPr>
                <w:rFonts w:ascii="Peterburg" w:hAnsi="Peterburg"/>
                <w:bCs/>
                <w:sz w:val="20"/>
                <w:szCs w:val="20"/>
                <w:lang w:val="en-US" w:eastAsia="zh-CN"/>
              </w:rPr>
              <w:t>mail</w:t>
            </w:r>
            <w:r>
              <w:rPr>
                <w:rFonts w:ascii="Peterburg" w:hAnsi="Peterburg"/>
                <w:bCs/>
                <w:sz w:val="20"/>
                <w:szCs w:val="20"/>
                <w:lang w:eastAsia="zh-CN"/>
              </w:rPr>
              <w:t>:</w:t>
            </w:r>
            <w:proofErr w:type="spellStart"/>
            <w:r>
              <w:rPr>
                <w:rFonts w:ascii="Peterburg" w:hAnsi="Peterburg"/>
                <w:bCs/>
                <w:sz w:val="20"/>
                <w:szCs w:val="20"/>
                <w:lang w:val="en-US" w:eastAsia="zh-CN"/>
              </w:rPr>
              <w:t>ch</w:t>
            </w:r>
            <w:proofErr w:type="spellEnd"/>
            <w:r>
              <w:rPr>
                <w:rFonts w:ascii="Peterburg" w:hAnsi="Peterburg"/>
                <w:bCs/>
                <w:sz w:val="20"/>
                <w:szCs w:val="20"/>
                <w:lang w:eastAsia="zh-CN"/>
              </w:rPr>
              <w:t>.</w:t>
            </w:r>
            <w:proofErr w:type="spellStart"/>
            <w:r>
              <w:rPr>
                <w:rFonts w:ascii="Peterburg" w:hAnsi="Peterburg"/>
                <w:bCs/>
                <w:sz w:val="20"/>
                <w:szCs w:val="20"/>
                <w:lang w:val="en-US" w:eastAsia="zh-CN"/>
              </w:rPr>
              <w:t>selsowet</w:t>
            </w:r>
            <w:proofErr w:type="spellEnd"/>
            <w:r>
              <w:rPr>
                <w:rFonts w:ascii="Peterburg" w:hAnsi="Peterburg"/>
                <w:bCs/>
                <w:sz w:val="20"/>
                <w:szCs w:val="20"/>
                <w:lang w:eastAsia="zh-CN"/>
              </w:rPr>
              <w:t>@</w:t>
            </w:r>
            <w:proofErr w:type="spellStart"/>
            <w:r>
              <w:rPr>
                <w:rFonts w:ascii="Peterburg" w:hAnsi="Peterburg"/>
                <w:bCs/>
                <w:sz w:val="20"/>
                <w:szCs w:val="20"/>
                <w:lang w:val="en-US" w:eastAsia="zh-CN"/>
              </w:rPr>
              <w:t>yandex</w:t>
            </w:r>
            <w:proofErr w:type="spellEnd"/>
            <w:r>
              <w:rPr>
                <w:rFonts w:ascii="Peterburg" w:hAnsi="Peterburg"/>
                <w:bCs/>
                <w:sz w:val="20"/>
                <w:szCs w:val="20"/>
                <w:lang w:eastAsia="zh-CN"/>
              </w:rPr>
              <w:t>.</w:t>
            </w:r>
            <w:proofErr w:type="spellStart"/>
            <w:r>
              <w:rPr>
                <w:rFonts w:ascii="Peterburg" w:hAnsi="Peterburg"/>
                <w:bCs/>
                <w:sz w:val="20"/>
                <w:szCs w:val="20"/>
                <w:lang w:val="en-US" w:eastAsia="zh-CN"/>
              </w:rPr>
              <w:t>ru</w:t>
            </w:r>
            <w:proofErr w:type="spellEnd"/>
          </w:p>
          <w:p w:rsidR="00B80C15" w:rsidRDefault="00B80C15" w:rsidP="00EE7129">
            <w:pPr>
              <w:suppressAutoHyphens/>
              <w:jc w:val="center"/>
              <w:rPr>
                <w:sz w:val="20"/>
                <w:szCs w:val="20"/>
                <w:u w:val="single"/>
                <w:lang w:eastAsia="zh-CN"/>
              </w:rPr>
            </w:pPr>
            <w:r>
              <w:rPr>
                <w:u w:val="single"/>
              </w:rPr>
              <w:t>http://chalmaly.ru</w:t>
            </w:r>
          </w:p>
        </w:tc>
      </w:tr>
    </w:tbl>
    <w:p w:rsidR="00B80C15" w:rsidRDefault="00B80C15" w:rsidP="00B80C15">
      <w:pPr>
        <w:jc w:val="both"/>
        <w:outlineLvl w:val="0"/>
        <w:rPr>
          <w:sz w:val="28"/>
          <w:szCs w:val="28"/>
        </w:rPr>
      </w:pPr>
      <w:r>
        <w:rPr>
          <w:sz w:val="28"/>
          <w:szCs w:val="28"/>
        </w:rPr>
        <w:t xml:space="preserve">                                                                                                                                                                                                                                                                                                                                                                                                                                                                                                                                                                                                                                                                                                                                               </w:t>
      </w:r>
    </w:p>
    <w:p w:rsidR="00B80C15" w:rsidRDefault="00B80C15" w:rsidP="00B80C15">
      <w:pPr>
        <w:jc w:val="center"/>
        <w:outlineLvl w:val="0"/>
        <w:rPr>
          <w:sz w:val="28"/>
          <w:szCs w:val="28"/>
        </w:rPr>
      </w:pPr>
      <w:r>
        <w:rPr>
          <w:sz w:val="28"/>
          <w:szCs w:val="28"/>
        </w:rPr>
        <w:t xml:space="preserve">К А </w:t>
      </w:r>
      <w:proofErr w:type="gramStart"/>
      <w:r>
        <w:rPr>
          <w:sz w:val="28"/>
          <w:szCs w:val="28"/>
        </w:rPr>
        <w:t>Р</w:t>
      </w:r>
      <w:proofErr w:type="gramEnd"/>
      <w:r>
        <w:rPr>
          <w:sz w:val="28"/>
          <w:szCs w:val="28"/>
        </w:rPr>
        <w:t xml:space="preserve"> А Р</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ПОСТАНОВЛЕНИЕ</w:t>
      </w:r>
    </w:p>
    <w:p w:rsidR="00B80C15" w:rsidRDefault="00B80C15" w:rsidP="00B80C15">
      <w:pPr>
        <w:jc w:val="both"/>
        <w:outlineLvl w:val="0"/>
        <w:rPr>
          <w:sz w:val="28"/>
          <w:szCs w:val="28"/>
        </w:rPr>
      </w:pPr>
    </w:p>
    <w:p w:rsidR="00B80C15" w:rsidRDefault="00B80C15" w:rsidP="00B80C15">
      <w:pPr>
        <w:jc w:val="center"/>
        <w:outlineLvl w:val="0"/>
        <w:rPr>
          <w:sz w:val="28"/>
          <w:szCs w:val="28"/>
        </w:rPr>
      </w:pPr>
      <w:r>
        <w:rPr>
          <w:sz w:val="28"/>
          <w:szCs w:val="28"/>
        </w:rPr>
        <w:t xml:space="preserve">«23» август 2021 </w:t>
      </w:r>
      <w:proofErr w:type="spellStart"/>
      <w:r>
        <w:rPr>
          <w:sz w:val="28"/>
          <w:szCs w:val="28"/>
        </w:rPr>
        <w:t>й</w:t>
      </w:r>
      <w:proofErr w:type="spellEnd"/>
      <w:r>
        <w:rPr>
          <w:sz w:val="28"/>
          <w:szCs w:val="28"/>
        </w:rPr>
        <w:t>.</w:t>
      </w:r>
      <w:r>
        <w:rPr>
          <w:sz w:val="28"/>
          <w:szCs w:val="28"/>
        </w:rPr>
        <w:tab/>
        <w:t xml:space="preserve">            № 30              «23» августа 2021 г.</w:t>
      </w:r>
    </w:p>
    <w:p w:rsidR="00171D4C" w:rsidRDefault="00171D4C" w:rsidP="00171D4C">
      <w:pPr>
        <w:tabs>
          <w:tab w:val="left" w:pos="7830"/>
        </w:tabs>
        <w:ind w:left="709" w:right="992"/>
        <w:jc w:val="both"/>
        <w:rPr>
          <w:b/>
          <w:sz w:val="26"/>
        </w:rPr>
      </w:pPr>
    </w:p>
    <w:p w:rsidR="00892A8C" w:rsidRPr="007C343B" w:rsidRDefault="00892A8C" w:rsidP="00892A8C">
      <w:pPr>
        <w:autoSpaceDE w:val="0"/>
        <w:autoSpaceDN w:val="0"/>
        <w:adjustRightInd w:val="0"/>
        <w:jc w:val="center"/>
        <w:rPr>
          <w:b/>
          <w:bCs/>
          <w:sz w:val="26"/>
          <w:szCs w:val="26"/>
        </w:rPr>
      </w:pPr>
      <w:r>
        <w:rPr>
          <w:b/>
          <w:sz w:val="28"/>
          <w:szCs w:val="28"/>
          <w:lang w:val="ba-RU"/>
        </w:rPr>
        <w:t xml:space="preserve"> </w:t>
      </w:r>
      <w:r w:rsidRPr="007C343B">
        <w:rPr>
          <w:b/>
          <w:sz w:val="26"/>
          <w:szCs w:val="26"/>
        </w:rPr>
        <w:t xml:space="preserve">Об утверждении Порядка </w:t>
      </w:r>
      <w:r w:rsidRPr="007C343B">
        <w:rPr>
          <w:b/>
          <w:bCs/>
          <w:sz w:val="26"/>
          <w:szCs w:val="26"/>
        </w:rPr>
        <w:t xml:space="preserve">кассового обслуживания бюджета </w:t>
      </w:r>
    </w:p>
    <w:p w:rsidR="00892A8C" w:rsidRPr="007C343B" w:rsidRDefault="00892A8C" w:rsidP="00892A8C">
      <w:pPr>
        <w:autoSpaceDE w:val="0"/>
        <w:autoSpaceDN w:val="0"/>
        <w:adjustRightInd w:val="0"/>
        <w:jc w:val="center"/>
        <w:rPr>
          <w:b/>
          <w:bCs/>
          <w:sz w:val="26"/>
          <w:szCs w:val="26"/>
        </w:rPr>
      </w:pPr>
      <w:r w:rsidRPr="007C343B">
        <w:rPr>
          <w:b/>
          <w:bCs/>
          <w:sz w:val="26"/>
          <w:szCs w:val="26"/>
        </w:rPr>
        <w:t xml:space="preserve">сельского поселения </w:t>
      </w:r>
      <w:proofErr w:type="spellStart"/>
      <w:r w:rsidR="00B80C15">
        <w:rPr>
          <w:b/>
          <w:bCs/>
          <w:sz w:val="26"/>
          <w:szCs w:val="26"/>
        </w:rPr>
        <w:t>Чалмалинский</w:t>
      </w:r>
      <w:proofErr w:type="spellEnd"/>
      <w:r>
        <w:rPr>
          <w:b/>
          <w:bCs/>
          <w:sz w:val="26"/>
          <w:szCs w:val="26"/>
        </w:rPr>
        <w:t xml:space="preserve"> </w:t>
      </w:r>
      <w:r w:rsidRPr="007C343B">
        <w:rPr>
          <w:b/>
          <w:bCs/>
          <w:sz w:val="26"/>
          <w:szCs w:val="26"/>
        </w:rPr>
        <w:t xml:space="preserve">сельсовет муниципального района </w:t>
      </w:r>
      <w:proofErr w:type="spellStart"/>
      <w:r w:rsidR="00B80C15">
        <w:rPr>
          <w:b/>
          <w:sz w:val="26"/>
          <w:szCs w:val="26"/>
        </w:rPr>
        <w:t>Шаранский</w:t>
      </w:r>
      <w:proofErr w:type="spellEnd"/>
      <w:r w:rsidR="00B80C15">
        <w:rPr>
          <w:b/>
          <w:sz w:val="26"/>
          <w:szCs w:val="26"/>
        </w:rPr>
        <w:t xml:space="preserve"> район</w:t>
      </w:r>
      <w:r w:rsidRPr="007C343B">
        <w:rPr>
          <w:b/>
          <w:bCs/>
          <w:sz w:val="26"/>
          <w:szCs w:val="26"/>
        </w:rPr>
        <w:t xml:space="preserve"> Республики Башкортостан в условиях открытия и ведения лицевых счетов для учета </w:t>
      </w:r>
    </w:p>
    <w:p w:rsidR="00892A8C" w:rsidRPr="007C343B" w:rsidRDefault="00892A8C" w:rsidP="00892A8C">
      <w:pPr>
        <w:autoSpaceDE w:val="0"/>
        <w:autoSpaceDN w:val="0"/>
        <w:adjustRightInd w:val="0"/>
        <w:jc w:val="center"/>
        <w:rPr>
          <w:b/>
          <w:bCs/>
          <w:sz w:val="26"/>
          <w:szCs w:val="26"/>
        </w:rPr>
      </w:pPr>
      <w:r w:rsidRPr="007C343B">
        <w:rPr>
          <w:b/>
          <w:bCs/>
          <w:sz w:val="26"/>
          <w:szCs w:val="26"/>
        </w:rPr>
        <w:t xml:space="preserve">операций по исполнению расходов бюджета сельского поселения </w:t>
      </w:r>
      <w:proofErr w:type="spellStart"/>
      <w:r w:rsidR="00B80C15">
        <w:rPr>
          <w:b/>
          <w:bCs/>
          <w:sz w:val="26"/>
          <w:szCs w:val="26"/>
        </w:rPr>
        <w:t>Чалмалинский</w:t>
      </w:r>
      <w:proofErr w:type="spellEnd"/>
      <w:r>
        <w:rPr>
          <w:b/>
          <w:bCs/>
          <w:sz w:val="26"/>
          <w:szCs w:val="26"/>
        </w:rPr>
        <w:t xml:space="preserve"> </w:t>
      </w:r>
      <w:r w:rsidRPr="007C343B">
        <w:rPr>
          <w:b/>
          <w:bCs/>
          <w:sz w:val="26"/>
          <w:szCs w:val="26"/>
        </w:rPr>
        <w:t xml:space="preserve"> сельсовет муниципального района </w:t>
      </w:r>
      <w:proofErr w:type="spellStart"/>
      <w:r w:rsidR="00B80C15">
        <w:rPr>
          <w:b/>
          <w:bCs/>
          <w:sz w:val="26"/>
          <w:szCs w:val="26"/>
        </w:rPr>
        <w:t>Шаранский</w:t>
      </w:r>
      <w:proofErr w:type="spellEnd"/>
      <w:r w:rsidR="00B80C15">
        <w:rPr>
          <w:b/>
          <w:bCs/>
          <w:sz w:val="26"/>
          <w:szCs w:val="26"/>
        </w:rPr>
        <w:t xml:space="preserve"> район</w:t>
      </w:r>
      <w:r w:rsidRPr="007C343B">
        <w:rPr>
          <w:b/>
          <w:bCs/>
          <w:sz w:val="26"/>
          <w:szCs w:val="26"/>
        </w:rPr>
        <w:t xml:space="preserve"> Республики Башкортостан</w:t>
      </w:r>
    </w:p>
    <w:p w:rsidR="00892A8C" w:rsidRPr="007C343B" w:rsidRDefault="00892A8C" w:rsidP="00892A8C">
      <w:pPr>
        <w:pStyle w:val="ConsPlusTitle"/>
        <w:widowControl/>
        <w:jc w:val="both"/>
        <w:rPr>
          <w:sz w:val="26"/>
          <w:szCs w:val="26"/>
        </w:rPr>
      </w:pPr>
    </w:p>
    <w:p w:rsidR="00892A8C" w:rsidRPr="007C343B" w:rsidRDefault="00892A8C" w:rsidP="00892A8C">
      <w:pPr>
        <w:ind w:firstLine="540"/>
        <w:jc w:val="both"/>
        <w:rPr>
          <w:bCs/>
          <w:sz w:val="26"/>
          <w:szCs w:val="26"/>
        </w:rPr>
      </w:pPr>
      <w:proofErr w:type="gramStart"/>
      <w:r w:rsidRPr="007C343B">
        <w:rPr>
          <w:bCs/>
          <w:sz w:val="26"/>
          <w:szCs w:val="26"/>
        </w:rPr>
        <w:t xml:space="preserve">В соответствии </w:t>
      </w:r>
      <w:r w:rsidRPr="007C343B">
        <w:rPr>
          <w:sz w:val="26"/>
          <w:szCs w:val="26"/>
        </w:rPr>
        <w:t>со статьями 215.1, 241.1 Бюджетного кодекса Российской Федерации, Закона Республики Башкортостан «О бюджетном процессе в Республике Башкортостан»</w:t>
      </w:r>
      <w:r w:rsidRPr="007C343B">
        <w:rPr>
          <w:bCs/>
          <w:sz w:val="26"/>
          <w:szCs w:val="26"/>
        </w:rPr>
        <w:t xml:space="preserve">, </w:t>
      </w:r>
      <w:r w:rsidRPr="002A086D">
        <w:rPr>
          <w:bCs/>
          <w:sz w:val="26"/>
          <w:szCs w:val="26"/>
        </w:rPr>
        <w:t xml:space="preserve">Положением о бюджетном  процессе в </w:t>
      </w:r>
      <w:r w:rsidRPr="001E107C">
        <w:rPr>
          <w:bCs/>
          <w:sz w:val="26"/>
          <w:szCs w:val="26"/>
        </w:rPr>
        <w:t>сель</w:t>
      </w:r>
      <w:r w:rsidRPr="002A086D">
        <w:rPr>
          <w:bCs/>
          <w:sz w:val="26"/>
          <w:szCs w:val="26"/>
        </w:rPr>
        <w:t xml:space="preserve">ском поселении </w:t>
      </w:r>
      <w:proofErr w:type="spellStart"/>
      <w:r w:rsidR="00B80C15">
        <w:rPr>
          <w:bCs/>
          <w:sz w:val="26"/>
          <w:szCs w:val="26"/>
        </w:rPr>
        <w:t>Чалмалинский</w:t>
      </w:r>
      <w:proofErr w:type="spellEnd"/>
      <w:r>
        <w:rPr>
          <w:bCs/>
          <w:sz w:val="26"/>
          <w:szCs w:val="26"/>
        </w:rPr>
        <w:t xml:space="preserve"> </w:t>
      </w:r>
      <w:r w:rsidRPr="002A086D">
        <w:rPr>
          <w:bCs/>
          <w:sz w:val="26"/>
          <w:szCs w:val="26"/>
        </w:rPr>
        <w:t xml:space="preserve"> сельсовет муниципального района </w:t>
      </w:r>
      <w:proofErr w:type="spellStart"/>
      <w:r w:rsidR="00B80C15">
        <w:rPr>
          <w:sz w:val="26"/>
          <w:szCs w:val="26"/>
        </w:rPr>
        <w:t>Шаранский</w:t>
      </w:r>
      <w:proofErr w:type="spellEnd"/>
      <w:r w:rsidR="00B80C15">
        <w:rPr>
          <w:sz w:val="26"/>
          <w:szCs w:val="26"/>
        </w:rPr>
        <w:t xml:space="preserve"> район</w:t>
      </w:r>
      <w:r w:rsidRPr="002A086D">
        <w:rPr>
          <w:bCs/>
          <w:sz w:val="26"/>
          <w:szCs w:val="26"/>
        </w:rPr>
        <w:t xml:space="preserve"> Республики Башкортостан,</w:t>
      </w:r>
      <w:r w:rsidRPr="007C343B">
        <w:rPr>
          <w:sz w:val="26"/>
          <w:szCs w:val="26"/>
        </w:rPr>
        <w:t xml:space="preserve"> приказом Министерства финансов Республики Башкортостан «О</w:t>
      </w:r>
      <w:r>
        <w:rPr>
          <w:sz w:val="26"/>
          <w:szCs w:val="26"/>
        </w:rPr>
        <w:t>б утверждении порядка кассового обслуживания бюджета</w:t>
      </w:r>
      <w:r w:rsidRPr="007C343B">
        <w:rPr>
          <w:sz w:val="26"/>
          <w:szCs w:val="26"/>
        </w:rPr>
        <w:t xml:space="preserve"> Республики Башкортостан</w:t>
      </w:r>
      <w:r>
        <w:rPr>
          <w:sz w:val="26"/>
          <w:szCs w:val="26"/>
        </w:rPr>
        <w:t xml:space="preserve"> </w:t>
      </w:r>
      <w:r w:rsidRPr="007C343B">
        <w:rPr>
          <w:bCs/>
          <w:sz w:val="26"/>
          <w:szCs w:val="26"/>
        </w:rPr>
        <w:t>в условиях открытия и ведения лицевых счетов для учета операций по исполнению расходов</w:t>
      </w:r>
      <w:proofErr w:type="gramEnd"/>
      <w:r w:rsidRPr="007C343B">
        <w:rPr>
          <w:bCs/>
          <w:sz w:val="26"/>
          <w:szCs w:val="26"/>
        </w:rPr>
        <w:t xml:space="preserve"> бюджета Республики Башкортостан</w:t>
      </w:r>
      <w:r w:rsidRPr="007C343B">
        <w:rPr>
          <w:sz w:val="26"/>
          <w:szCs w:val="26"/>
        </w:rPr>
        <w:t xml:space="preserve">» от </w:t>
      </w:r>
      <w:r>
        <w:rPr>
          <w:sz w:val="26"/>
          <w:szCs w:val="26"/>
        </w:rPr>
        <w:t>14.08.2008г</w:t>
      </w:r>
      <w:proofErr w:type="gramStart"/>
      <w:r>
        <w:rPr>
          <w:sz w:val="26"/>
          <w:szCs w:val="26"/>
        </w:rPr>
        <w:t>.(</w:t>
      </w:r>
      <w:proofErr w:type="gramEnd"/>
      <w:r>
        <w:rPr>
          <w:sz w:val="26"/>
          <w:szCs w:val="26"/>
        </w:rPr>
        <w:t>с изменениями на 2 марта 2016года)</w:t>
      </w:r>
      <w:r w:rsidRPr="007C343B">
        <w:rPr>
          <w:bCs/>
          <w:sz w:val="26"/>
          <w:szCs w:val="26"/>
        </w:rPr>
        <w:t xml:space="preserve"> ПОСТАНОВЛЯЮ:</w:t>
      </w:r>
    </w:p>
    <w:p w:rsidR="00892A8C" w:rsidRPr="007C343B" w:rsidRDefault="00892A8C" w:rsidP="00892A8C">
      <w:pPr>
        <w:autoSpaceDE w:val="0"/>
        <w:autoSpaceDN w:val="0"/>
        <w:adjustRightInd w:val="0"/>
        <w:ind w:firstLine="540"/>
        <w:jc w:val="both"/>
        <w:rPr>
          <w:bCs/>
          <w:sz w:val="26"/>
          <w:szCs w:val="26"/>
        </w:rPr>
      </w:pPr>
      <w:r w:rsidRPr="007C343B">
        <w:rPr>
          <w:bCs/>
          <w:sz w:val="26"/>
          <w:szCs w:val="26"/>
        </w:rPr>
        <w:t xml:space="preserve">1. Утвердить прилагаемый  </w:t>
      </w:r>
      <w:r w:rsidRPr="007C343B">
        <w:rPr>
          <w:sz w:val="26"/>
          <w:szCs w:val="26"/>
        </w:rPr>
        <w:t xml:space="preserve">Порядок </w:t>
      </w:r>
      <w:r w:rsidRPr="007C343B">
        <w:rPr>
          <w:bCs/>
          <w:sz w:val="26"/>
          <w:szCs w:val="26"/>
        </w:rPr>
        <w:t xml:space="preserve">кассового обслуживания бюджета </w:t>
      </w:r>
      <w:r w:rsidRPr="0050491B">
        <w:rPr>
          <w:bCs/>
          <w:sz w:val="26"/>
          <w:szCs w:val="26"/>
        </w:rPr>
        <w:t>сель</w:t>
      </w:r>
      <w:r w:rsidRPr="007C343B">
        <w:rPr>
          <w:bCs/>
          <w:sz w:val="26"/>
          <w:szCs w:val="26"/>
        </w:rPr>
        <w:t xml:space="preserve">ского поселения </w:t>
      </w:r>
      <w:proofErr w:type="spellStart"/>
      <w:r w:rsidR="00B80C15">
        <w:rPr>
          <w:bCs/>
          <w:sz w:val="26"/>
          <w:szCs w:val="26"/>
        </w:rPr>
        <w:t>Чалмалинский</w:t>
      </w:r>
      <w:proofErr w:type="spellEnd"/>
      <w:r>
        <w:rPr>
          <w:bCs/>
          <w:sz w:val="26"/>
          <w:szCs w:val="26"/>
        </w:rPr>
        <w:t xml:space="preserve"> </w:t>
      </w:r>
      <w:r w:rsidRPr="007C343B">
        <w:rPr>
          <w:bCs/>
          <w:sz w:val="26"/>
          <w:szCs w:val="26"/>
        </w:rPr>
        <w:t>сельсовет</w:t>
      </w:r>
      <w:r w:rsidRPr="007C343B">
        <w:rPr>
          <w:b/>
          <w:bCs/>
          <w:sz w:val="26"/>
          <w:szCs w:val="26"/>
        </w:rPr>
        <w:t xml:space="preserve"> </w:t>
      </w:r>
      <w:r w:rsidRPr="007C343B">
        <w:rPr>
          <w:bCs/>
          <w:sz w:val="26"/>
          <w:szCs w:val="26"/>
        </w:rPr>
        <w:t xml:space="preserve">муниципального района </w:t>
      </w:r>
      <w:proofErr w:type="spellStart"/>
      <w:r w:rsidR="00B80C15">
        <w:rPr>
          <w:sz w:val="26"/>
          <w:szCs w:val="26"/>
        </w:rPr>
        <w:t>Шаранский</w:t>
      </w:r>
      <w:proofErr w:type="spellEnd"/>
      <w:r w:rsidR="00B80C15">
        <w:rPr>
          <w:sz w:val="26"/>
          <w:szCs w:val="26"/>
        </w:rPr>
        <w:t xml:space="preserve"> район</w:t>
      </w:r>
      <w:r w:rsidRPr="007C343B">
        <w:rPr>
          <w:bCs/>
          <w:sz w:val="26"/>
          <w:szCs w:val="26"/>
        </w:rPr>
        <w:t xml:space="preserve">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B80C15">
        <w:rPr>
          <w:bCs/>
          <w:sz w:val="26"/>
          <w:szCs w:val="26"/>
        </w:rPr>
        <w:t>Чалмалинский</w:t>
      </w:r>
      <w:proofErr w:type="spellEnd"/>
      <w:r>
        <w:rPr>
          <w:bCs/>
          <w:sz w:val="26"/>
          <w:szCs w:val="26"/>
        </w:rPr>
        <w:t xml:space="preserve"> </w:t>
      </w:r>
      <w:r w:rsidRPr="007C343B">
        <w:rPr>
          <w:bCs/>
          <w:sz w:val="26"/>
          <w:szCs w:val="26"/>
        </w:rPr>
        <w:t>сельсовет</w:t>
      </w:r>
      <w:r w:rsidRPr="007C343B">
        <w:rPr>
          <w:b/>
          <w:bCs/>
          <w:sz w:val="26"/>
          <w:szCs w:val="26"/>
        </w:rPr>
        <w:t xml:space="preserve"> </w:t>
      </w:r>
      <w:r w:rsidRPr="007C343B">
        <w:rPr>
          <w:bCs/>
          <w:sz w:val="26"/>
          <w:szCs w:val="26"/>
        </w:rPr>
        <w:t>муниципального района</w:t>
      </w:r>
      <w:r>
        <w:rPr>
          <w:bCs/>
          <w:sz w:val="26"/>
          <w:szCs w:val="26"/>
        </w:rPr>
        <w:t xml:space="preserve"> </w:t>
      </w:r>
      <w:proofErr w:type="spellStart"/>
      <w:r w:rsidR="00B80C15">
        <w:rPr>
          <w:bCs/>
          <w:sz w:val="26"/>
          <w:szCs w:val="26"/>
        </w:rPr>
        <w:t>Шаранский</w:t>
      </w:r>
      <w:proofErr w:type="spellEnd"/>
      <w:r w:rsidR="00B80C15">
        <w:rPr>
          <w:bCs/>
          <w:sz w:val="26"/>
          <w:szCs w:val="26"/>
        </w:rPr>
        <w:t xml:space="preserve"> район</w:t>
      </w:r>
      <w:r w:rsidRPr="007C343B">
        <w:rPr>
          <w:bCs/>
          <w:sz w:val="26"/>
          <w:szCs w:val="26"/>
        </w:rPr>
        <w:t xml:space="preserve"> Республики Башкортостан.</w:t>
      </w:r>
    </w:p>
    <w:p w:rsidR="00892A8C" w:rsidRPr="007C343B" w:rsidRDefault="00892A8C" w:rsidP="00892A8C">
      <w:pPr>
        <w:widowControl w:val="0"/>
        <w:autoSpaceDE w:val="0"/>
        <w:autoSpaceDN w:val="0"/>
        <w:adjustRightInd w:val="0"/>
        <w:jc w:val="both"/>
        <w:rPr>
          <w:bCs/>
          <w:sz w:val="26"/>
          <w:szCs w:val="26"/>
        </w:rPr>
      </w:pPr>
      <w:r w:rsidRPr="007C343B">
        <w:rPr>
          <w:sz w:val="26"/>
          <w:szCs w:val="26"/>
        </w:rPr>
        <w:t xml:space="preserve">    </w:t>
      </w:r>
      <w:r>
        <w:rPr>
          <w:sz w:val="26"/>
          <w:szCs w:val="26"/>
        </w:rPr>
        <w:t xml:space="preserve">    </w:t>
      </w:r>
      <w:r w:rsidRPr="007C343B">
        <w:rPr>
          <w:sz w:val="26"/>
          <w:szCs w:val="26"/>
        </w:rPr>
        <w:t xml:space="preserve">2.   Настоящее постановление вступает в силу с </w:t>
      </w:r>
      <w:r w:rsidR="002135E6">
        <w:rPr>
          <w:sz w:val="26"/>
          <w:szCs w:val="26"/>
        </w:rPr>
        <w:t>01</w:t>
      </w:r>
      <w:r w:rsidRPr="007C343B">
        <w:rPr>
          <w:sz w:val="26"/>
          <w:szCs w:val="26"/>
        </w:rPr>
        <w:t xml:space="preserve"> января 20</w:t>
      </w:r>
      <w:r>
        <w:rPr>
          <w:sz w:val="26"/>
          <w:szCs w:val="26"/>
        </w:rPr>
        <w:t>2</w:t>
      </w:r>
      <w:r w:rsidR="00C73F3C">
        <w:rPr>
          <w:sz w:val="26"/>
          <w:szCs w:val="26"/>
        </w:rPr>
        <w:t>1</w:t>
      </w:r>
      <w:r w:rsidRPr="007C343B">
        <w:rPr>
          <w:sz w:val="26"/>
          <w:szCs w:val="26"/>
        </w:rPr>
        <w:t xml:space="preserve"> года.</w:t>
      </w:r>
    </w:p>
    <w:p w:rsidR="00892A8C" w:rsidRPr="007C343B" w:rsidRDefault="00892A8C" w:rsidP="00892A8C">
      <w:pPr>
        <w:pStyle w:val="ConsPlusTitle"/>
        <w:widowControl/>
        <w:jc w:val="both"/>
        <w:rPr>
          <w:rFonts w:ascii="Times New Roman" w:hAnsi="Times New Roman" w:cs="Times New Roman"/>
          <w:b w:val="0"/>
          <w:sz w:val="26"/>
          <w:szCs w:val="26"/>
        </w:rPr>
      </w:pPr>
      <w:r w:rsidRPr="007C343B">
        <w:rPr>
          <w:rFonts w:ascii="Times New Roman" w:hAnsi="Times New Roman" w:cs="Times New Roman"/>
          <w:b w:val="0"/>
          <w:sz w:val="26"/>
          <w:szCs w:val="26"/>
        </w:rPr>
        <w:t xml:space="preserve">   </w:t>
      </w:r>
    </w:p>
    <w:p w:rsidR="00892A8C" w:rsidRPr="007C343B" w:rsidRDefault="00892A8C" w:rsidP="00892A8C">
      <w:pPr>
        <w:jc w:val="both"/>
        <w:rPr>
          <w:sz w:val="26"/>
          <w:szCs w:val="26"/>
        </w:rPr>
      </w:pPr>
      <w:r w:rsidRPr="007C343B">
        <w:rPr>
          <w:sz w:val="26"/>
          <w:szCs w:val="26"/>
        </w:rPr>
        <w:t xml:space="preserve">    </w:t>
      </w:r>
      <w:r>
        <w:rPr>
          <w:sz w:val="26"/>
          <w:szCs w:val="26"/>
        </w:rPr>
        <w:t xml:space="preserve">    </w:t>
      </w:r>
      <w:r w:rsidRPr="007C343B">
        <w:rPr>
          <w:sz w:val="26"/>
          <w:szCs w:val="26"/>
        </w:rPr>
        <w:t xml:space="preserve">3. </w:t>
      </w:r>
      <w:proofErr w:type="gramStart"/>
      <w:r w:rsidRPr="007C343B">
        <w:rPr>
          <w:sz w:val="26"/>
          <w:szCs w:val="26"/>
        </w:rPr>
        <w:t>Контроль за</w:t>
      </w:r>
      <w:proofErr w:type="gramEnd"/>
      <w:r w:rsidRPr="007C343B">
        <w:rPr>
          <w:sz w:val="26"/>
          <w:szCs w:val="26"/>
        </w:rPr>
        <w:t xml:space="preserve"> исполнением настоящего Постановления оставляю за собой.</w:t>
      </w:r>
    </w:p>
    <w:p w:rsidR="00892A8C" w:rsidRPr="007C343B" w:rsidRDefault="00892A8C" w:rsidP="00892A8C">
      <w:pPr>
        <w:jc w:val="both"/>
        <w:rPr>
          <w:sz w:val="26"/>
          <w:szCs w:val="26"/>
        </w:rPr>
      </w:pPr>
    </w:p>
    <w:p w:rsidR="00892A8C" w:rsidRPr="007C343B" w:rsidRDefault="00892A8C" w:rsidP="00892A8C">
      <w:pPr>
        <w:adjustRightInd w:val="0"/>
        <w:ind w:firstLine="720"/>
        <w:jc w:val="both"/>
        <w:rPr>
          <w:sz w:val="26"/>
          <w:szCs w:val="26"/>
        </w:rPr>
      </w:pPr>
    </w:p>
    <w:p w:rsidR="00892A8C" w:rsidRPr="007C343B" w:rsidRDefault="00892A8C" w:rsidP="00892A8C">
      <w:pPr>
        <w:jc w:val="both"/>
        <w:rPr>
          <w:sz w:val="26"/>
          <w:szCs w:val="26"/>
        </w:rPr>
      </w:pPr>
      <w:bookmarkStart w:id="0" w:name="Par1"/>
      <w:bookmarkEnd w:id="0"/>
      <w:r w:rsidRPr="007C343B">
        <w:rPr>
          <w:sz w:val="26"/>
          <w:szCs w:val="26"/>
        </w:rPr>
        <w:t xml:space="preserve">Глава сельского поселения                                      </w:t>
      </w:r>
      <w:r w:rsidR="00392BE5">
        <w:rPr>
          <w:sz w:val="26"/>
          <w:szCs w:val="26"/>
        </w:rPr>
        <w:t xml:space="preserve">                  </w:t>
      </w:r>
      <w:proofErr w:type="spellStart"/>
      <w:r w:rsidR="00392BE5">
        <w:rPr>
          <w:sz w:val="26"/>
          <w:szCs w:val="26"/>
        </w:rPr>
        <w:t>И.Г.Мухаметов</w:t>
      </w:r>
      <w:proofErr w:type="spellEnd"/>
      <w:r w:rsidRPr="007C343B">
        <w:rPr>
          <w:sz w:val="26"/>
          <w:szCs w:val="26"/>
        </w:rPr>
        <w:t xml:space="preserve">          </w:t>
      </w:r>
      <w:r>
        <w:rPr>
          <w:sz w:val="26"/>
          <w:szCs w:val="26"/>
        </w:rPr>
        <w:t xml:space="preserve">                </w:t>
      </w:r>
    </w:p>
    <w:p w:rsidR="00892A8C" w:rsidRDefault="00892A8C" w:rsidP="00892A8C">
      <w:pPr>
        <w:jc w:val="both"/>
        <w:rPr>
          <w:sz w:val="26"/>
          <w:szCs w:val="26"/>
        </w:rPr>
      </w:pPr>
      <w:r>
        <w:rPr>
          <w:sz w:val="26"/>
          <w:szCs w:val="26"/>
        </w:rPr>
        <w:t xml:space="preserve"> </w:t>
      </w:r>
    </w:p>
    <w:p w:rsidR="00892A8C" w:rsidRDefault="00892A8C" w:rsidP="00892A8C">
      <w:pPr>
        <w:jc w:val="both"/>
        <w:rPr>
          <w:sz w:val="26"/>
          <w:szCs w:val="26"/>
        </w:rPr>
      </w:pPr>
    </w:p>
    <w:p w:rsidR="00892A8C" w:rsidRDefault="00892A8C" w:rsidP="00892A8C">
      <w:pPr>
        <w:jc w:val="both"/>
        <w:rPr>
          <w:sz w:val="26"/>
          <w:szCs w:val="26"/>
        </w:rPr>
      </w:pPr>
    </w:p>
    <w:p w:rsidR="00892A8C" w:rsidRDefault="00892A8C" w:rsidP="00892A8C">
      <w:pPr>
        <w:jc w:val="both"/>
        <w:rPr>
          <w:sz w:val="26"/>
          <w:szCs w:val="26"/>
        </w:rPr>
      </w:pPr>
    </w:p>
    <w:p w:rsidR="00892A8C" w:rsidRDefault="00892A8C" w:rsidP="00892A8C">
      <w:pPr>
        <w:jc w:val="both"/>
        <w:rPr>
          <w:sz w:val="26"/>
          <w:szCs w:val="26"/>
        </w:rPr>
      </w:pPr>
    </w:p>
    <w:tbl>
      <w:tblPr>
        <w:tblW w:w="10440" w:type="dxa"/>
        <w:tblInd w:w="-252" w:type="dxa"/>
        <w:tblLook w:val="01E0"/>
      </w:tblPr>
      <w:tblGrid>
        <w:gridCol w:w="5220"/>
        <w:gridCol w:w="5220"/>
      </w:tblGrid>
      <w:tr w:rsidR="00892A8C" w:rsidRPr="008253BC" w:rsidTr="0083693C">
        <w:trPr>
          <w:trHeight w:val="1438"/>
        </w:trPr>
        <w:tc>
          <w:tcPr>
            <w:tcW w:w="5220" w:type="dxa"/>
          </w:tcPr>
          <w:p w:rsidR="00892A8C" w:rsidRPr="008253BC" w:rsidRDefault="00892A8C" w:rsidP="0083693C">
            <w:pPr>
              <w:autoSpaceDE w:val="0"/>
              <w:autoSpaceDN w:val="0"/>
              <w:adjustRightInd w:val="0"/>
              <w:spacing w:line="360" w:lineRule="auto"/>
            </w:pPr>
          </w:p>
        </w:tc>
        <w:tc>
          <w:tcPr>
            <w:tcW w:w="5220" w:type="dxa"/>
          </w:tcPr>
          <w:p w:rsidR="00892A8C" w:rsidRPr="008253BC" w:rsidRDefault="00892A8C" w:rsidP="0083693C">
            <w:pPr>
              <w:autoSpaceDE w:val="0"/>
              <w:autoSpaceDN w:val="0"/>
              <w:adjustRightInd w:val="0"/>
            </w:pPr>
            <w:r>
              <w:t>Утвержден</w:t>
            </w:r>
          </w:p>
          <w:p w:rsidR="00892A8C" w:rsidRPr="008253BC" w:rsidRDefault="00892A8C" w:rsidP="0083693C">
            <w:pPr>
              <w:autoSpaceDE w:val="0"/>
              <w:autoSpaceDN w:val="0"/>
              <w:adjustRightInd w:val="0"/>
            </w:pPr>
            <w:r w:rsidRPr="008253BC">
              <w:t>постановлени</w:t>
            </w:r>
            <w:r>
              <w:t>ем</w:t>
            </w:r>
            <w:r w:rsidRPr="008253BC">
              <w:t xml:space="preserve">  </w:t>
            </w:r>
            <w:r>
              <w:t>а</w:t>
            </w:r>
            <w:r w:rsidRPr="008253BC">
              <w:t>дминистрации</w:t>
            </w:r>
          </w:p>
          <w:p w:rsidR="00892A8C" w:rsidRDefault="00892A8C" w:rsidP="0083693C">
            <w:pPr>
              <w:autoSpaceDE w:val="0"/>
              <w:autoSpaceDN w:val="0"/>
              <w:adjustRightInd w:val="0"/>
            </w:pPr>
            <w:r>
              <w:t xml:space="preserve">сельского поселения </w:t>
            </w:r>
          </w:p>
          <w:p w:rsidR="00892A8C" w:rsidRDefault="00B80C15" w:rsidP="0083693C">
            <w:pPr>
              <w:autoSpaceDE w:val="0"/>
              <w:autoSpaceDN w:val="0"/>
              <w:adjustRightInd w:val="0"/>
            </w:pPr>
            <w:proofErr w:type="spellStart"/>
            <w:r>
              <w:t>Чалмалинский</w:t>
            </w:r>
            <w:proofErr w:type="spellEnd"/>
            <w:r w:rsidR="00892A8C">
              <w:t xml:space="preserve">  сельсовет</w:t>
            </w:r>
          </w:p>
          <w:p w:rsidR="00892A8C" w:rsidRDefault="00892A8C" w:rsidP="0083693C">
            <w:pPr>
              <w:autoSpaceDE w:val="0"/>
              <w:autoSpaceDN w:val="0"/>
              <w:adjustRightInd w:val="0"/>
            </w:pPr>
            <w:r w:rsidRPr="008253BC">
              <w:t xml:space="preserve">муниципального </w:t>
            </w:r>
            <w:r w:rsidRPr="0018212C">
              <w:t>района</w:t>
            </w:r>
          </w:p>
          <w:p w:rsidR="00892A8C" w:rsidRPr="0018212C" w:rsidRDefault="00B80C15" w:rsidP="0083693C">
            <w:pPr>
              <w:autoSpaceDE w:val="0"/>
              <w:autoSpaceDN w:val="0"/>
              <w:adjustRightInd w:val="0"/>
            </w:pPr>
            <w:proofErr w:type="spellStart"/>
            <w:r>
              <w:t>Шаранский</w:t>
            </w:r>
            <w:proofErr w:type="spellEnd"/>
            <w:r>
              <w:t xml:space="preserve"> район</w:t>
            </w:r>
          </w:p>
          <w:p w:rsidR="00892A8C" w:rsidRPr="008253BC" w:rsidRDefault="00892A8C" w:rsidP="0083693C">
            <w:pPr>
              <w:autoSpaceDE w:val="0"/>
              <w:autoSpaceDN w:val="0"/>
              <w:adjustRightInd w:val="0"/>
            </w:pPr>
            <w:r w:rsidRPr="008253BC">
              <w:t>Республики Башкортостан</w:t>
            </w:r>
          </w:p>
          <w:p w:rsidR="00892A8C" w:rsidRPr="008253BC" w:rsidRDefault="00892A8C" w:rsidP="00392BE5">
            <w:pPr>
              <w:pStyle w:val="a7"/>
              <w:tabs>
                <w:tab w:val="clear" w:pos="4677"/>
                <w:tab w:val="clear" w:pos="9355"/>
              </w:tabs>
              <w:autoSpaceDE w:val="0"/>
              <w:autoSpaceDN w:val="0"/>
              <w:adjustRightInd w:val="0"/>
            </w:pPr>
            <w:r w:rsidRPr="008253BC">
              <w:t xml:space="preserve">от  </w:t>
            </w:r>
            <w:r w:rsidR="00392BE5">
              <w:t>«23</w:t>
            </w:r>
            <w:r>
              <w:t xml:space="preserve">» </w:t>
            </w:r>
            <w:r w:rsidR="00392BE5">
              <w:t>августа</w:t>
            </w:r>
            <w:r w:rsidRPr="008253BC">
              <w:t xml:space="preserve"> 20</w:t>
            </w:r>
            <w:r w:rsidR="002135E6">
              <w:t>2</w:t>
            </w:r>
            <w:r w:rsidR="00392BE5">
              <w:t xml:space="preserve">1 </w:t>
            </w:r>
            <w:r>
              <w:t>года</w:t>
            </w:r>
            <w:r w:rsidRPr="008253BC">
              <w:t xml:space="preserve"> №</w:t>
            </w:r>
            <w:r>
              <w:t xml:space="preserve"> </w:t>
            </w:r>
            <w:r w:rsidR="00392BE5">
              <w:t>30</w:t>
            </w:r>
          </w:p>
        </w:tc>
      </w:tr>
    </w:tbl>
    <w:p w:rsidR="00892A8C" w:rsidRPr="008253BC" w:rsidRDefault="00892A8C" w:rsidP="00892A8C">
      <w:pPr>
        <w:autoSpaceDE w:val="0"/>
        <w:autoSpaceDN w:val="0"/>
        <w:adjustRightInd w:val="0"/>
        <w:jc w:val="center"/>
        <w:rPr>
          <w:b/>
          <w:bCs/>
        </w:rPr>
      </w:pPr>
    </w:p>
    <w:p w:rsidR="00892A8C" w:rsidRPr="007C343B" w:rsidRDefault="00892A8C" w:rsidP="00892A8C">
      <w:pPr>
        <w:autoSpaceDE w:val="0"/>
        <w:autoSpaceDN w:val="0"/>
        <w:adjustRightInd w:val="0"/>
        <w:jc w:val="center"/>
        <w:rPr>
          <w:b/>
          <w:bCs/>
        </w:rPr>
      </w:pPr>
      <w:r w:rsidRPr="007C343B">
        <w:rPr>
          <w:b/>
          <w:bCs/>
        </w:rPr>
        <w:t>Порядок</w:t>
      </w:r>
    </w:p>
    <w:p w:rsidR="00892A8C" w:rsidRDefault="00892A8C" w:rsidP="00892A8C">
      <w:pPr>
        <w:autoSpaceDE w:val="0"/>
        <w:autoSpaceDN w:val="0"/>
        <w:adjustRightInd w:val="0"/>
        <w:jc w:val="center"/>
        <w:rPr>
          <w:b/>
          <w:bCs/>
        </w:rPr>
      </w:pPr>
      <w:r w:rsidRPr="007C343B">
        <w:rPr>
          <w:b/>
          <w:bCs/>
        </w:rPr>
        <w:t xml:space="preserve">кассового обслуживания бюджета сельского поселения </w:t>
      </w:r>
      <w:proofErr w:type="spellStart"/>
      <w:r w:rsidR="00B80C15">
        <w:rPr>
          <w:b/>
          <w:bCs/>
        </w:rPr>
        <w:t>Чалмалинский</w:t>
      </w:r>
      <w:proofErr w:type="spellEnd"/>
      <w:r>
        <w:rPr>
          <w:b/>
          <w:bCs/>
        </w:rPr>
        <w:t xml:space="preserve"> </w:t>
      </w:r>
      <w:r w:rsidRPr="007C343B">
        <w:rPr>
          <w:b/>
          <w:bCs/>
        </w:rPr>
        <w:t xml:space="preserve"> сельсовет муниципального района </w:t>
      </w:r>
      <w:proofErr w:type="spellStart"/>
      <w:r w:rsidR="00B80C15">
        <w:rPr>
          <w:b/>
          <w:bCs/>
        </w:rPr>
        <w:t>Шаранский</w:t>
      </w:r>
      <w:proofErr w:type="spellEnd"/>
      <w:r w:rsidR="00B80C15">
        <w:rPr>
          <w:b/>
          <w:bCs/>
        </w:rPr>
        <w:t xml:space="preserve"> район</w:t>
      </w:r>
      <w:r w:rsidRPr="007C343B">
        <w:rPr>
          <w:b/>
          <w:bCs/>
        </w:rPr>
        <w:t xml:space="preserve"> </w:t>
      </w:r>
      <w:r w:rsidRPr="007C343B">
        <w:rPr>
          <w:b/>
        </w:rPr>
        <w:t xml:space="preserve"> Республики Башкортостан </w:t>
      </w:r>
      <w:r w:rsidRPr="007C343B">
        <w:rPr>
          <w:b/>
          <w:bCs/>
        </w:rPr>
        <w:t xml:space="preserve">в условиях открытия и ведения лицевых счетов для учета операций по исполнению расходов бюджета сельского поселения </w:t>
      </w:r>
      <w:proofErr w:type="spellStart"/>
      <w:r w:rsidR="00B80C15">
        <w:rPr>
          <w:b/>
          <w:bCs/>
        </w:rPr>
        <w:t>Чалмалинский</w:t>
      </w:r>
      <w:proofErr w:type="spellEnd"/>
      <w:r>
        <w:rPr>
          <w:b/>
          <w:bCs/>
        </w:rPr>
        <w:t xml:space="preserve"> </w:t>
      </w:r>
    </w:p>
    <w:p w:rsidR="00892A8C" w:rsidRPr="007C343B" w:rsidRDefault="00892A8C" w:rsidP="00892A8C">
      <w:pPr>
        <w:autoSpaceDE w:val="0"/>
        <w:autoSpaceDN w:val="0"/>
        <w:adjustRightInd w:val="0"/>
        <w:jc w:val="center"/>
        <w:rPr>
          <w:b/>
        </w:rPr>
      </w:pPr>
      <w:r w:rsidRPr="007C343B">
        <w:rPr>
          <w:b/>
          <w:bCs/>
        </w:rPr>
        <w:t xml:space="preserve"> сельсовет муниципального района </w:t>
      </w:r>
      <w:proofErr w:type="spellStart"/>
      <w:r w:rsidR="00B80C15">
        <w:rPr>
          <w:b/>
          <w:bCs/>
        </w:rPr>
        <w:t>Шаранский</w:t>
      </w:r>
      <w:proofErr w:type="spellEnd"/>
      <w:r w:rsidR="00B80C15">
        <w:rPr>
          <w:b/>
          <w:bCs/>
        </w:rPr>
        <w:t xml:space="preserve"> район</w:t>
      </w:r>
      <w:r w:rsidRPr="007C343B">
        <w:rPr>
          <w:b/>
          <w:bCs/>
        </w:rPr>
        <w:t xml:space="preserve"> </w:t>
      </w:r>
    </w:p>
    <w:p w:rsidR="00892A8C" w:rsidRPr="007C343B" w:rsidRDefault="00892A8C" w:rsidP="00892A8C">
      <w:pPr>
        <w:autoSpaceDE w:val="0"/>
        <w:autoSpaceDN w:val="0"/>
        <w:adjustRightInd w:val="0"/>
        <w:jc w:val="center"/>
        <w:rPr>
          <w:b/>
          <w:bCs/>
        </w:rPr>
      </w:pPr>
      <w:r w:rsidRPr="007C343B">
        <w:rPr>
          <w:b/>
        </w:rPr>
        <w:t>Республики Башкортостан</w:t>
      </w:r>
    </w:p>
    <w:p w:rsidR="00892A8C" w:rsidRPr="007C343B" w:rsidRDefault="00892A8C" w:rsidP="00892A8C">
      <w:pPr>
        <w:autoSpaceDE w:val="0"/>
        <w:autoSpaceDN w:val="0"/>
        <w:adjustRightInd w:val="0"/>
        <w:jc w:val="center"/>
        <w:rPr>
          <w:b/>
          <w:bCs/>
        </w:rPr>
      </w:pPr>
    </w:p>
    <w:p w:rsidR="00892A8C" w:rsidRPr="00E95F94" w:rsidRDefault="00892A8C" w:rsidP="00892A8C">
      <w:pPr>
        <w:pStyle w:val="2"/>
        <w:keepNext w:val="0"/>
        <w:spacing w:before="0" w:line="360" w:lineRule="auto"/>
        <w:jc w:val="center"/>
        <w:rPr>
          <w:rFonts w:ascii="Times New Roman" w:hAnsi="Times New Roman" w:cs="Times New Roman"/>
          <w:bCs w:val="0"/>
          <w:i/>
          <w:iCs/>
          <w:color w:val="000000" w:themeColor="text1"/>
          <w:kern w:val="28"/>
          <w:position w:val="8"/>
          <w:sz w:val="24"/>
          <w:szCs w:val="24"/>
        </w:rPr>
      </w:pPr>
      <w:bookmarkStart w:id="1" w:name="_Toc205115795"/>
      <w:r w:rsidRPr="00E95F94">
        <w:rPr>
          <w:rFonts w:ascii="Times New Roman" w:hAnsi="Times New Roman" w:cs="Times New Roman"/>
          <w:bCs w:val="0"/>
          <w:i/>
          <w:iCs/>
          <w:color w:val="000000" w:themeColor="text1"/>
          <w:kern w:val="28"/>
          <w:position w:val="8"/>
          <w:sz w:val="24"/>
          <w:szCs w:val="24"/>
          <w:lang w:val="en-US"/>
        </w:rPr>
        <w:t>I</w:t>
      </w:r>
      <w:r w:rsidRPr="00E95F94">
        <w:rPr>
          <w:rFonts w:ascii="Times New Roman" w:hAnsi="Times New Roman" w:cs="Times New Roman"/>
          <w:bCs w:val="0"/>
          <w:i/>
          <w:iCs/>
          <w:color w:val="000000" w:themeColor="text1"/>
          <w:kern w:val="28"/>
          <w:position w:val="8"/>
          <w:sz w:val="24"/>
          <w:szCs w:val="24"/>
        </w:rPr>
        <w:t>. Общие положения</w:t>
      </w:r>
      <w:bookmarkEnd w:id="1"/>
    </w:p>
    <w:p w:rsidR="00892A8C" w:rsidRPr="007C343B" w:rsidRDefault="00892A8C" w:rsidP="00892A8C"/>
    <w:p w:rsidR="00892A8C" w:rsidRPr="007C343B" w:rsidRDefault="00892A8C" w:rsidP="00E95F94">
      <w:pPr>
        <w:autoSpaceDE w:val="0"/>
        <w:autoSpaceDN w:val="0"/>
        <w:adjustRightInd w:val="0"/>
        <w:ind w:firstLine="680"/>
        <w:jc w:val="both"/>
        <w:rPr>
          <w:bCs/>
        </w:rPr>
      </w:pPr>
      <w:r w:rsidRPr="007C343B">
        <w:t xml:space="preserve">1.1. </w:t>
      </w:r>
      <w:proofErr w:type="gramStart"/>
      <w:r w:rsidRPr="007C343B">
        <w:t xml:space="preserve">Настоящий Порядок кассового обслуживания </w:t>
      </w:r>
      <w:r w:rsidRPr="007C343B">
        <w:rPr>
          <w:bCs/>
        </w:rPr>
        <w:t xml:space="preserve">бюджета сельского поселения </w:t>
      </w:r>
      <w:proofErr w:type="spellStart"/>
      <w:r w:rsidR="00B80C15">
        <w:rPr>
          <w:bCs/>
        </w:rPr>
        <w:t>Чалмалинский</w:t>
      </w:r>
      <w:proofErr w:type="spellEnd"/>
      <w:r>
        <w:rPr>
          <w:bCs/>
        </w:rPr>
        <w:t xml:space="preserve"> </w:t>
      </w:r>
      <w:r w:rsidRPr="007C343B">
        <w:rPr>
          <w:bCs/>
        </w:rPr>
        <w:t xml:space="preserve"> сельсовет муниципального района </w:t>
      </w:r>
      <w:proofErr w:type="spellStart"/>
      <w:r w:rsidR="00B80C15">
        <w:rPr>
          <w:bCs/>
        </w:rPr>
        <w:t>Шаранский</w:t>
      </w:r>
      <w:proofErr w:type="spellEnd"/>
      <w:r w:rsidR="00B80C15">
        <w:rPr>
          <w:bCs/>
        </w:rPr>
        <w:t xml:space="preserve"> район</w:t>
      </w:r>
      <w:r w:rsidRPr="007C343B">
        <w:rPr>
          <w:bCs/>
        </w:rPr>
        <w:t xml:space="preserve">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B80C15">
        <w:rPr>
          <w:bCs/>
        </w:rPr>
        <w:t>Чалмалинский</w:t>
      </w:r>
      <w:proofErr w:type="spellEnd"/>
      <w:r>
        <w:rPr>
          <w:bCs/>
        </w:rPr>
        <w:t xml:space="preserve"> </w:t>
      </w:r>
      <w:r w:rsidRPr="007C343B">
        <w:rPr>
          <w:bCs/>
        </w:rPr>
        <w:t xml:space="preserve"> сельсовет муниципального района </w:t>
      </w:r>
      <w:proofErr w:type="spellStart"/>
      <w:r w:rsidR="00B80C15">
        <w:rPr>
          <w:bCs/>
        </w:rPr>
        <w:t>Шаранский</w:t>
      </w:r>
      <w:proofErr w:type="spellEnd"/>
      <w:r w:rsidR="00B80C15">
        <w:rPr>
          <w:bCs/>
        </w:rPr>
        <w:t xml:space="preserve"> район</w:t>
      </w:r>
      <w:r w:rsidRPr="007C343B">
        <w:rPr>
          <w:bCs/>
        </w:rPr>
        <w:t xml:space="preserve"> Республики Башкортостан </w:t>
      </w:r>
      <w:r w:rsidRPr="007C343B">
        <w:t>(далее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w:t>
      </w:r>
      <w:proofErr w:type="gramEnd"/>
      <w:r w:rsidRPr="007C343B">
        <w:t xml:space="preserve"> </w:t>
      </w:r>
      <w:proofErr w:type="gramStart"/>
      <w:r w:rsidRPr="007C343B">
        <w:t xml:space="preserve">Башкортостан» и </w:t>
      </w:r>
      <w:r w:rsidRPr="002A086D">
        <w:t>Положения о бюджетном процессе в</w:t>
      </w:r>
      <w:r w:rsidRPr="002A086D">
        <w:rPr>
          <w:bCs/>
        </w:rPr>
        <w:t xml:space="preserve"> сельском поселении </w:t>
      </w:r>
      <w:proofErr w:type="spellStart"/>
      <w:r w:rsidR="00B80C15">
        <w:rPr>
          <w:bCs/>
        </w:rPr>
        <w:t>Чалмалинский</w:t>
      </w:r>
      <w:proofErr w:type="spellEnd"/>
      <w:r>
        <w:rPr>
          <w:bCs/>
        </w:rPr>
        <w:t xml:space="preserve"> </w:t>
      </w:r>
      <w:r w:rsidRPr="002A086D">
        <w:rPr>
          <w:bCs/>
        </w:rPr>
        <w:t>сельсовет</w:t>
      </w:r>
      <w:r w:rsidRPr="002A086D">
        <w:t xml:space="preserve"> муниципального района </w:t>
      </w:r>
      <w:proofErr w:type="spellStart"/>
      <w:r w:rsidR="00B80C15">
        <w:t>Шаранский</w:t>
      </w:r>
      <w:proofErr w:type="spellEnd"/>
      <w:r w:rsidR="00B80C15">
        <w:t xml:space="preserve"> район</w:t>
      </w:r>
      <w:r w:rsidRPr="002A086D">
        <w:t xml:space="preserve"> Республики Башкортостан и устанавливает</w:t>
      </w:r>
      <w:r w:rsidRPr="007C343B">
        <w:t xml:space="preserve"> порядок кассового исполнения бюджета </w:t>
      </w:r>
      <w:r w:rsidRPr="007C343B">
        <w:rPr>
          <w:bCs/>
        </w:rPr>
        <w:t xml:space="preserve">сельского поселения </w:t>
      </w:r>
      <w:proofErr w:type="spellStart"/>
      <w:r w:rsidR="00B80C15">
        <w:rPr>
          <w:bCs/>
        </w:rPr>
        <w:t>Чалмалинский</w:t>
      </w:r>
      <w:proofErr w:type="spellEnd"/>
      <w:r>
        <w:rPr>
          <w:bCs/>
        </w:rPr>
        <w:t xml:space="preserve"> </w:t>
      </w:r>
      <w:r w:rsidRPr="007C343B">
        <w:rPr>
          <w:bCs/>
        </w:rPr>
        <w:t xml:space="preserve">сельсовет муниципального района </w:t>
      </w:r>
      <w:proofErr w:type="spellStart"/>
      <w:r w:rsidR="00B80C15">
        <w:rPr>
          <w:bCs/>
        </w:rPr>
        <w:t>Шаранский</w:t>
      </w:r>
      <w:proofErr w:type="spellEnd"/>
      <w:r w:rsidR="00B80C15">
        <w:rPr>
          <w:bCs/>
        </w:rPr>
        <w:t xml:space="preserve"> район</w:t>
      </w:r>
      <w:r w:rsidRPr="007C343B">
        <w:rPr>
          <w:bCs/>
        </w:rPr>
        <w:t xml:space="preserve"> Республики Башкортостан (далее – бюджет сельского поселения), </w:t>
      </w:r>
      <w:r w:rsidRPr="007C343B">
        <w:t xml:space="preserve"> Администрацией  </w:t>
      </w:r>
      <w:r w:rsidRPr="007C343B">
        <w:rPr>
          <w:bCs/>
        </w:rPr>
        <w:t xml:space="preserve">сельского поселения </w:t>
      </w:r>
      <w:proofErr w:type="spellStart"/>
      <w:r w:rsidR="00B80C15">
        <w:rPr>
          <w:bCs/>
        </w:rPr>
        <w:t>Чалмалинский</w:t>
      </w:r>
      <w:proofErr w:type="spellEnd"/>
      <w:r>
        <w:rPr>
          <w:bCs/>
        </w:rPr>
        <w:t xml:space="preserve"> </w:t>
      </w:r>
      <w:r w:rsidRPr="007C343B">
        <w:rPr>
          <w:bCs/>
        </w:rPr>
        <w:t xml:space="preserve">сельсовет </w:t>
      </w:r>
      <w:r w:rsidRPr="007C343B">
        <w:t xml:space="preserve">муниципального района </w:t>
      </w:r>
      <w:proofErr w:type="spellStart"/>
      <w:r w:rsidR="00B80C15">
        <w:t>Шаранский</w:t>
      </w:r>
      <w:proofErr w:type="spellEnd"/>
      <w:r w:rsidR="00B80C15">
        <w:t xml:space="preserve"> район</w:t>
      </w:r>
      <w:r w:rsidRPr="007C343B">
        <w:t xml:space="preserve"> Республики Башкортостан (далее – финансовый орган)* в условиях открытия и ведения лицевых счетов для учета</w:t>
      </w:r>
      <w:proofErr w:type="gramEnd"/>
      <w:r w:rsidRPr="007C343B">
        <w:t xml:space="preserve"> операций, осуществляемых участниками бюджетного процесса. </w:t>
      </w:r>
    </w:p>
    <w:p w:rsidR="00892A8C" w:rsidRPr="007C343B" w:rsidRDefault="00892A8C" w:rsidP="00E95F94">
      <w:pPr>
        <w:autoSpaceDE w:val="0"/>
        <w:autoSpaceDN w:val="0"/>
        <w:adjustRightInd w:val="0"/>
        <w:ind w:firstLine="680"/>
        <w:jc w:val="both"/>
      </w:pPr>
      <w:r w:rsidRPr="007C343B">
        <w:t>1.2. В целях настоящего Порядка:</w:t>
      </w:r>
    </w:p>
    <w:p w:rsidR="00892A8C" w:rsidRPr="007C343B" w:rsidRDefault="00892A8C" w:rsidP="00E95F94">
      <w:pPr>
        <w:autoSpaceDE w:val="0"/>
        <w:autoSpaceDN w:val="0"/>
        <w:adjustRightInd w:val="0"/>
        <w:ind w:firstLine="680"/>
        <w:jc w:val="both"/>
      </w:pPr>
      <w:r w:rsidRPr="007C343B">
        <w:t>Участниками бюджетного процесса являются:</w:t>
      </w:r>
    </w:p>
    <w:p w:rsidR="00892A8C" w:rsidRPr="007C343B" w:rsidRDefault="00892A8C" w:rsidP="00E95F94">
      <w:pPr>
        <w:autoSpaceDE w:val="0"/>
        <w:autoSpaceDN w:val="0"/>
        <w:adjustRightInd w:val="0"/>
        <w:ind w:firstLine="680"/>
        <w:jc w:val="both"/>
      </w:pPr>
      <w:r w:rsidRPr="007C343B">
        <w:t xml:space="preserve">главный распорядитель бюджетных средств; </w:t>
      </w:r>
    </w:p>
    <w:p w:rsidR="00892A8C" w:rsidRPr="007C343B" w:rsidRDefault="00892A8C" w:rsidP="00E95F94">
      <w:pPr>
        <w:autoSpaceDE w:val="0"/>
        <w:autoSpaceDN w:val="0"/>
        <w:adjustRightInd w:val="0"/>
        <w:ind w:firstLine="680"/>
        <w:jc w:val="both"/>
      </w:pPr>
      <w:r w:rsidRPr="007C343B">
        <w:t>получатель бюджетных средств;</w:t>
      </w:r>
    </w:p>
    <w:p w:rsidR="00892A8C" w:rsidRPr="007C343B" w:rsidRDefault="00892A8C" w:rsidP="00E95F94">
      <w:pPr>
        <w:autoSpaceDE w:val="0"/>
        <w:autoSpaceDN w:val="0"/>
        <w:adjustRightInd w:val="0"/>
        <w:ind w:firstLine="680"/>
        <w:jc w:val="both"/>
      </w:pPr>
      <w:r w:rsidRPr="007C343B">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892A8C" w:rsidRPr="007C343B" w:rsidRDefault="00892A8C" w:rsidP="00E95F94">
      <w:pPr>
        <w:autoSpaceDE w:val="0"/>
        <w:autoSpaceDN w:val="0"/>
        <w:adjustRightInd w:val="0"/>
        <w:ind w:firstLine="680"/>
        <w:jc w:val="both"/>
      </w:pPr>
      <w:r w:rsidRPr="007C343B">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892A8C" w:rsidRPr="007C343B" w:rsidRDefault="00892A8C" w:rsidP="00E95F94">
      <w:pPr>
        <w:autoSpaceDE w:val="0"/>
        <w:autoSpaceDN w:val="0"/>
        <w:adjustRightInd w:val="0"/>
        <w:ind w:firstLine="680"/>
        <w:jc w:val="both"/>
      </w:pPr>
      <w:proofErr w:type="gramStart"/>
      <w:r w:rsidRPr="007C343B">
        <w:t xml:space="preserve">получатель бюджетных средств, осуществляющий в соответствии с бюджетным законодательством Российской Федерации и Республики Башкортостан, Решением органов местного самоуправления </w:t>
      </w:r>
      <w:r w:rsidRPr="007C343B">
        <w:rPr>
          <w:bCs/>
        </w:rPr>
        <w:t xml:space="preserve">сельского поселения </w:t>
      </w:r>
      <w:proofErr w:type="spellStart"/>
      <w:r w:rsidR="00B80C15">
        <w:rPr>
          <w:bCs/>
        </w:rPr>
        <w:t>Чалмалинский</w:t>
      </w:r>
      <w:proofErr w:type="spellEnd"/>
      <w:r>
        <w:rPr>
          <w:bCs/>
        </w:rPr>
        <w:t xml:space="preserve"> </w:t>
      </w:r>
      <w:r w:rsidRPr="007C343B">
        <w:rPr>
          <w:bCs/>
        </w:rPr>
        <w:t xml:space="preserve"> сельсовет </w:t>
      </w:r>
      <w:r w:rsidRPr="007C343B">
        <w:t xml:space="preserve">муниципального района </w:t>
      </w:r>
      <w:proofErr w:type="spellStart"/>
      <w:r w:rsidR="00B80C15">
        <w:t>Шаранский</w:t>
      </w:r>
      <w:proofErr w:type="spellEnd"/>
      <w:r w:rsidR="00B80C15">
        <w:t xml:space="preserve"> район</w:t>
      </w:r>
      <w:r w:rsidRPr="007C343B">
        <w:t xml:space="preserve"> Республики Башкортостан операции с </w:t>
      </w:r>
      <w:r w:rsidRPr="007C343B">
        <w:lastRenderedPageBreak/>
        <w:t>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 же казенное учреждение находящееся</w:t>
      </w:r>
      <w:proofErr w:type="gramEnd"/>
      <w:r w:rsidRPr="007C343B">
        <w:t xml:space="preserve"> за пределами Республики Башкортостан, или Российской Федерации и </w:t>
      </w:r>
      <w:proofErr w:type="gramStart"/>
      <w:r w:rsidRPr="007C343B">
        <w:t>получающее</w:t>
      </w:r>
      <w:proofErr w:type="gramEnd"/>
      <w:r w:rsidRPr="007C343B">
        <w:t xml:space="preserve"> бюджетные средства от главного распорядителя бюджетных средств в иностранной валюте далее – иной получатель бюджетных средств);</w:t>
      </w:r>
    </w:p>
    <w:p w:rsidR="00892A8C" w:rsidRPr="007C343B" w:rsidRDefault="00892A8C" w:rsidP="00E95F94">
      <w:pPr>
        <w:autoSpaceDE w:val="0"/>
        <w:autoSpaceDN w:val="0"/>
        <w:adjustRightInd w:val="0"/>
        <w:ind w:firstLine="539"/>
        <w:jc w:val="both"/>
      </w:pPr>
      <w:r w:rsidRPr="007C343B">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892A8C" w:rsidRPr="007C343B" w:rsidRDefault="00892A8C" w:rsidP="00E95F94">
      <w:pPr>
        <w:autoSpaceDE w:val="0"/>
        <w:autoSpaceDN w:val="0"/>
        <w:adjustRightInd w:val="0"/>
        <w:ind w:firstLine="539"/>
        <w:jc w:val="both"/>
      </w:pPr>
      <w:proofErr w:type="gramStart"/>
      <w:r w:rsidRPr="007C343B">
        <w:t xml:space="preserve">На обособленное подразделение получателя бюджетных средств, </w:t>
      </w:r>
      <w:r w:rsidRPr="007C343B">
        <w:rPr>
          <w:kern w:val="16"/>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7C343B">
        <w:t>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7C343B">
        <w:t xml:space="preserve"> получателя бюджетных средств, администратора доходов бюджета, администратора источников финансирования дефицита бюджета. </w:t>
      </w:r>
    </w:p>
    <w:p w:rsidR="00892A8C" w:rsidRPr="007C343B" w:rsidRDefault="00892A8C" w:rsidP="00E95F94">
      <w:pPr>
        <w:autoSpaceDE w:val="0"/>
        <w:autoSpaceDN w:val="0"/>
        <w:adjustRightInd w:val="0"/>
        <w:ind w:firstLine="540"/>
        <w:jc w:val="both"/>
      </w:pPr>
      <w:r w:rsidRPr="007C343B">
        <w:t>Участник бюджетного процесса, которому в установленном порядке открыты лицевые счета, является клиентом.</w:t>
      </w:r>
    </w:p>
    <w:p w:rsidR="00892A8C" w:rsidRPr="007C343B" w:rsidRDefault="00892A8C" w:rsidP="00E95F94">
      <w:pPr>
        <w:autoSpaceDE w:val="0"/>
        <w:autoSpaceDN w:val="0"/>
        <w:adjustRightInd w:val="0"/>
        <w:ind w:firstLine="709"/>
        <w:jc w:val="both"/>
      </w:pPr>
      <w:r w:rsidRPr="007C343B">
        <w:t>Бюджетные ассигнования, лимиты бюджетных обязательств, предельные объемы финансирования &lt;*&gt; являются бюджетными данными.</w:t>
      </w:r>
    </w:p>
    <w:p w:rsidR="00892A8C" w:rsidRPr="001E107C" w:rsidRDefault="00892A8C" w:rsidP="00E95F94">
      <w:pPr>
        <w:autoSpaceDE w:val="0"/>
        <w:autoSpaceDN w:val="0"/>
        <w:adjustRightInd w:val="0"/>
        <w:ind w:firstLine="709"/>
        <w:jc w:val="both"/>
      </w:pPr>
      <w:r w:rsidRPr="001E107C">
        <w:t xml:space="preserve">&lt;*&gt; В случае использования предельных объемов финансирования при организации исполнения бюджета. </w:t>
      </w:r>
    </w:p>
    <w:p w:rsidR="00892A8C" w:rsidRPr="001E107C" w:rsidRDefault="00892A8C" w:rsidP="00E95F94">
      <w:pPr>
        <w:pStyle w:val="ConsPlusNormal"/>
        <w:ind w:firstLine="540"/>
        <w:jc w:val="both"/>
        <w:rPr>
          <w:rFonts w:ascii="Times New Roman" w:hAnsi="Times New Roman" w:cs="Times New Roman"/>
          <w:sz w:val="24"/>
          <w:szCs w:val="24"/>
        </w:rPr>
      </w:pPr>
      <w:proofErr w:type="gramStart"/>
      <w:r w:rsidRPr="001E107C">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7" w:history="1">
        <w:r w:rsidRPr="001E107C">
          <w:rPr>
            <w:rFonts w:ascii="Times New Roman" w:hAnsi="Times New Roman" w:cs="Times New Roman"/>
            <w:sz w:val="24"/>
            <w:szCs w:val="24"/>
          </w:rPr>
          <w:t>Положением</w:t>
        </w:r>
      </w:hyperlink>
      <w:r w:rsidRPr="001E107C">
        <w:rPr>
          <w:rFonts w:ascii="Times New Roman" w:hAnsi="Times New Roman" w:cs="Times New Roman"/>
          <w:sz w:val="24"/>
          <w:szCs w:val="24"/>
        </w:rPr>
        <w:t xml:space="preserve"> Центрального банка Российской Федерации от 19 июня 2012 года N 283-П "О правилах осуществления перевода денежных средств" с учетом требований, установленных совместным </w:t>
      </w:r>
      <w:hyperlink r:id="rId8" w:history="1">
        <w:r w:rsidRPr="001E107C">
          <w:rPr>
            <w:rFonts w:ascii="Times New Roman" w:hAnsi="Times New Roman" w:cs="Times New Roman"/>
            <w:sz w:val="24"/>
            <w:szCs w:val="24"/>
          </w:rPr>
          <w:t>Положением</w:t>
        </w:r>
      </w:hyperlink>
      <w:r w:rsidRPr="001E107C">
        <w:rPr>
          <w:rFonts w:ascii="Times New Roman" w:hAnsi="Times New Roman" w:cs="Times New Roman"/>
          <w:sz w:val="24"/>
          <w:szCs w:val="24"/>
        </w:rPr>
        <w:t xml:space="preserve"> Центрального банка Российской Федерации и Управления финансов Российской Федерации от 18</w:t>
      </w:r>
      <w:proofErr w:type="gramEnd"/>
      <w:r w:rsidRPr="001E107C">
        <w:rPr>
          <w:rFonts w:ascii="Times New Roman" w:hAnsi="Times New Roman" w:cs="Times New Roman"/>
          <w:sz w:val="24"/>
          <w:szCs w:val="24"/>
        </w:rPr>
        <w:t xml:space="preserve"> февраля 2014 года </w:t>
      </w:r>
      <w:hyperlink r:id="rId9" w:history="1">
        <w:r w:rsidRPr="001E107C">
          <w:rPr>
            <w:rFonts w:ascii="Times New Roman" w:hAnsi="Times New Roman" w:cs="Times New Roman"/>
            <w:sz w:val="24"/>
            <w:szCs w:val="24"/>
          </w:rPr>
          <w:t>N 414-П</w:t>
        </w:r>
      </w:hyperlink>
      <w:r w:rsidRPr="001E107C">
        <w:rPr>
          <w:rFonts w:ascii="Times New Roman" w:hAnsi="Times New Roman" w:cs="Times New Roman"/>
          <w:sz w:val="24"/>
          <w:szCs w:val="24"/>
        </w:rPr>
        <w:t xml:space="preserve"> и N 5н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892A8C" w:rsidRPr="007C343B" w:rsidRDefault="00892A8C" w:rsidP="00E95F94">
      <w:pPr>
        <w:autoSpaceDE w:val="0"/>
        <w:autoSpaceDN w:val="0"/>
        <w:adjustRightInd w:val="0"/>
        <w:ind w:firstLine="540"/>
        <w:jc w:val="both"/>
      </w:pPr>
      <w:r w:rsidRPr="001E107C">
        <w:t>1.3. Кассовое обслуживание исполнения бюджета сельского поселения  осуществляется УФК по Республике Башкортостан по варианту с открытием</w:t>
      </w:r>
      <w:r w:rsidRPr="007C343B">
        <w:t xml:space="preserve"> лицевого счета бюджета сельского поселения  финансовому органу.</w:t>
      </w:r>
    </w:p>
    <w:p w:rsidR="00892A8C" w:rsidRPr="007C343B" w:rsidRDefault="00892A8C" w:rsidP="00E95F94">
      <w:pPr>
        <w:widowControl w:val="0"/>
        <w:autoSpaceDE w:val="0"/>
        <w:autoSpaceDN w:val="0"/>
        <w:adjustRightInd w:val="0"/>
        <w:ind w:firstLine="539"/>
        <w:jc w:val="both"/>
        <w:outlineLvl w:val="0"/>
      </w:pPr>
      <w:r w:rsidRPr="007C343B">
        <w:t xml:space="preserve">При кассовом обслуживании исполнения бюджета сельского поселения  информационный обмен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в соответствии с требованиями, установленными законодательством Российской Федерации и Республики Башкортостан. </w:t>
      </w:r>
    </w:p>
    <w:p w:rsidR="00892A8C" w:rsidRPr="007C343B" w:rsidRDefault="00892A8C" w:rsidP="00E95F94">
      <w:pPr>
        <w:widowControl w:val="0"/>
        <w:autoSpaceDE w:val="0"/>
        <w:autoSpaceDN w:val="0"/>
        <w:adjustRightInd w:val="0"/>
        <w:ind w:firstLine="539"/>
        <w:jc w:val="both"/>
        <w:outlineLvl w:val="0"/>
      </w:pPr>
      <w:r w:rsidRPr="007C343B">
        <w:t>В случае отсутствия технической возможности информационного обмена в электронной форме,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892A8C" w:rsidRPr="007C343B" w:rsidRDefault="00892A8C" w:rsidP="00E95F94">
      <w:pPr>
        <w:autoSpaceDE w:val="0"/>
        <w:autoSpaceDN w:val="0"/>
        <w:adjustRightInd w:val="0"/>
        <w:ind w:firstLine="540"/>
        <w:jc w:val="both"/>
      </w:pPr>
    </w:p>
    <w:p w:rsidR="00892A8C" w:rsidRPr="007C343B" w:rsidRDefault="00892A8C" w:rsidP="00E95F94">
      <w:pPr>
        <w:pStyle w:val="2"/>
        <w:keepNext w:val="0"/>
        <w:spacing w:before="0"/>
        <w:ind w:firstLine="540"/>
        <w:jc w:val="both"/>
        <w:rPr>
          <w:rFonts w:ascii="Times New Roman" w:hAnsi="Times New Roman" w:cs="Times New Roman"/>
          <w:bCs w:val="0"/>
          <w:i/>
          <w:iCs/>
          <w:kern w:val="28"/>
          <w:position w:val="8"/>
          <w:sz w:val="24"/>
          <w:szCs w:val="24"/>
        </w:rPr>
      </w:pPr>
      <w:bookmarkStart w:id="2" w:name="_Toc205115796"/>
      <w:r w:rsidRPr="007C343B">
        <w:rPr>
          <w:rFonts w:ascii="Times New Roman" w:hAnsi="Times New Roman" w:cs="Times New Roman"/>
          <w:bCs w:val="0"/>
          <w:i/>
          <w:iCs/>
          <w:kern w:val="28"/>
          <w:position w:val="8"/>
          <w:sz w:val="24"/>
          <w:szCs w:val="24"/>
          <w:lang w:val="en-US"/>
        </w:rPr>
        <w:lastRenderedPageBreak/>
        <w:t>II</w:t>
      </w:r>
      <w:r w:rsidRPr="007C343B">
        <w:rPr>
          <w:rFonts w:ascii="Times New Roman" w:hAnsi="Times New Roman" w:cs="Times New Roman"/>
          <w:bCs w:val="0"/>
          <w:i/>
          <w:iCs/>
          <w:kern w:val="28"/>
          <w:position w:val="8"/>
          <w:sz w:val="24"/>
          <w:szCs w:val="24"/>
        </w:rPr>
        <w:t xml:space="preserve">. Порядок кассового исполнения </w:t>
      </w:r>
      <w:bookmarkEnd w:id="2"/>
      <w:r>
        <w:rPr>
          <w:rFonts w:ascii="Times New Roman" w:hAnsi="Times New Roman" w:cs="Times New Roman"/>
          <w:bCs w:val="0"/>
          <w:i/>
          <w:iCs/>
          <w:kern w:val="28"/>
          <w:position w:val="8"/>
          <w:sz w:val="24"/>
          <w:szCs w:val="24"/>
        </w:rPr>
        <w:t>бюджета сельского поселения</w:t>
      </w:r>
    </w:p>
    <w:p w:rsidR="00892A8C" w:rsidRPr="007C343B" w:rsidRDefault="00892A8C" w:rsidP="00E95F94">
      <w:pPr>
        <w:jc w:val="both"/>
      </w:pPr>
    </w:p>
    <w:p w:rsidR="00892A8C" w:rsidRPr="007C343B" w:rsidRDefault="00892A8C" w:rsidP="00E95F94">
      <w:pPr>
        <w:pStyle w:val="2"/>
        <w:keepNext w:val="0"/>
        <w:spacing w:before="0"/>
        <w:ind w:firstLine="539"/>
        <w:jc w:val="both"/>
        <w:rPr>
          <w:rFonts w:ascii="Times New Roman" w:hAnsi="Times New Roman" w:cs="Times New Roman"/>
          <w:i/>
          <w:kern w:val="28"/>
          <w:sz w:val="24"/>
          <w:szCs w:val="24"/>
        </w:rPr>
      </w:pPr>
      <w:bookmarkStart w:id="3" w:name="_Toc205115797"/>
      <w:r w:rsidRPr="007C343B">
        <w:rPr>
          <w:rFonts w:ascii="Times New Roman" w:hAnsi="Times New Roman" w:cs="Times New Roman"/>
          <w:i/>
          <w:kern w:val="28"/>
          <w:sz w:val="24"/>
          <w:szCs w:val="24"/>
        </w:rPr>
        <w:t xml:space="preserve">2.1.Основания для проведения операций по кассовым выплатам из </w:t>
      </w:r>
      <w:bookmarkEnd w:id="3"/>
      <w:r w:rsidRPr="007C343B">
        <w:rPr>
          <w:rFonts w:ascii="Times New Roman" w:hAnsi="Times New Roman" w:cs="Times New Roman"/>
          <w:i/>
          <w:kern w:val="28"/>
          <w:sz w:val="24"/>
          <w:szCs w:val="24"/>
        </w:rPr>
        <w:t xml:space="preserve"> бюджета </w:t>
      </w:r>
      <w:r w:rsidRPr="007C343B">
        <w:rPr>
          <w:rFonts w:ascii="Times New Roman" w:hAnsi="Times New Roman"/>
          <w:i/>
          <w:sz w:val="24"/>
          <w:szCs w:val="24"/>
        </w:rPr>
        <w:t>сельского поселения</w:t>
      </w:r>
      <w:r w:rsidRPr="007C343B">
        <w:rPr>
          <w:rFonts w:ascii="Times New Roman" w:hAnsi="Times New Roman"/>
          <w:sz w:val="24"/>
          <w:szCs w:val="24"/>
        </w:rPr>
        <w:t xml:space="preserve">  </w:t>
      </w:r>
    </w:p>
    <w:p w:rsidR="00892A8C" w:rsidRPr="007C343B" w:rsidRDefault="00892A8C" w:rsidP="00E95F94">
      <w:pPr>
        <w:jc w:val="both"/>
      </w:pPr>
    </w:p>
    <w:p w:rsidR="00892A8C" w:rsidRPr="007C343B" w:rsidRDefault="00892A8C" w:rsidP="00E95F94">
      <w:pPr>
        <w:autoSpaceDE w:val="0"/>
        <w:autoSpaceDN w:val="0"/>
        <w:adjustRightInd w:val="0"/>
        <w:ind w:firstLine="540"/>
        <w:jc w:val="both"/>
      </w:pPr>
      <w:r w:rsidRPr="007C343B">
        <w:t>2.1.1. Для осуществления кассовых выплат получатели бюджетных средств и администраторы источников финансирования дефицита бюджета представляют в  финансовый орган в электронной форме или на бумажном носителе следующие платежные документы:</w:t>
      </w:r>
    </w:p>
    <w:p w:rsidR="00892A8C" w:rsidRPr="007C343B" w:rsidRDefault="00892A8C" w:rsidP="00E95F94">
      <w:pPr>
        <w:autoSpaceDE w:val="0"/>
        <w:autoSpaceDN w:val="0"/>
        <w:adjustRightInd w:val="0"/>
        <w:ind w:firstLine="539"/>
        <w:jc w:val="both"/>
      </w:pPr>
      <w:r w:rsidRPr="007C343B">
        <w:t>Заявку на кассовый расход согласно приложению № 1 к настоящему Порядку;</w:t>
      </w:r>
    </w:p>
    <w:p w:rsidR="00892A8C" w:rsidRPr="007C343B" w:rsidRDefault="00892A8C" w:rsidP="00E95F94">
      <w:pPr>
        <w:autoSpaceDE w:val="0"/>
        <w:autoSpaceDN w:val="0"/>
        <w:adjustRightInd w:val="0"/>
        <w:ind w:firstLine="539"/>
        <w:jc w:val="both"/>
      </w:pPr>
      <w:r w:rsidRPr="007C343B">
        <w:t xml:space="preserve">Заявку на возврат согласно приложению № </w:t>
      </w:r>
      <w:r>
        <w:t>2</w:t>
      </w:r>
      <w:r w:rsidRPr="007C343B">
        <w:rPr>
          <w:b/>
        </w:rPr>
        <w:t xml:space="preserve"> </w:t>
      </w:r>
      <w:r w:rsidRPr="007C343B">
        <w:t>к настоящему Порядку.</w:t>
      </w:r>
    </w:p>
    <w:p w:rsidR="00892A8C" w:rsidRPr="007C343B" w:rsidRDefault="00892A8C" w:rsidP="00E95F94">
      <w:pPr>
        <w:autoSpaceDE w:val="0"/>
        <w:autoSpaceDN w:val="0"/>
        <w:adjustRightInd w:val="0"/>
        <w:ind w:firstLine="539"/>
        <w:jc w:val="both"/>
      </w:pPr>
      <w:r w:rsidRPr="007C343B">
        <w:t xml:space="preserve">2.1.2. </w:t>
      </w:r>
      <w:proofErr w:type="gramStart"/>
      <w:r w:rsidRPr="007C343B">
        <w:t xml:space="preserve">Заявки на кассовый расход,  Заявки на возврат (далее – Заявка) проверяются на правильность их формирования и  наличия в представленных Заявках реквизитов и показателей, предусмотренных к заполнению клиентом, а также их соответствие друг другу, реестровым записям Сводного реестра, распорядителей и получателей средств бюджета сельского поселения  </w:t>
      </w:r>
      <w:proofErr w:type="spellStart"/>
      <w:r w:rsidR="00B80C15">
        <w:t>Чалмалинский</w:t>
      </w:r>
      <w:proofErr w:type="spellEnd"/>
      <w:r>
        <w:t xml:space="preserve"> </w:t>
      </w:r>
      <w:r w:rsidRPr="007C343B">
        <w:t xml:space="preserve"> сельсовет муниципального района  </w:t>
      </w:r>
      <w:proofErr w:type="spellStart"/>
      <w:r w:rsidR="00B80C15">
        <w:t>Шаранский</w:t>
      </w:r>
      <w:proofErr w:type="spellEnd"/>
      <w:r w:rsidR="00B80C15">
        <w:t xml:space="preserve"> район</w:t>
      </w:r>
      <w:r w:rsidRPr="007C343B">
        <w:t xml:space="preserve"> Республики Башкортостан, главных администраторов и администраторов доходов бюджета сельского поселения </w:t>
      </w:r>
      <w:proofErr w:type="spellStart"/>
      <w:r w:rsidR="00B80C15">
        <w:t>Чалмалинский</w:t>
      </w:r>
      <w:proofErr w:type="spellEnd"/>
      <w:proofErr w:type="gramEnd"/>
      <w:r>
        <w:t xml:space="preserve"> </w:t>
      </w:r>
      <w:r w:rsidRPr="007C343B">
        <w:t xml:space="preserve">сельсовет муниципального района </w:t>
      </w:r>
      <w:proofErr w:type="spellStart"/>
      <w:r w:rsidR="00B80C15">
        <w:t>Шаранский</w:t>
      </w:r>
      <w:proofErr w:type="spellEnd"/>
      <w:r w:rsidR="00B80C15">
        <w:t xml:space="preserve"> район</w:t>
      </w:r>
      <w:r w:rsidRPr="007C343B">
        <w:t xml:space="preserve"> Республики Башкортостан и главных администраторов и администраторов </w:t>
      </w:r>
      <w:proofErr w:type="gramStart"/>
      <w:r w:rsidRPr="007C343B">
        <w:t>источников финансирования дефицита бюджета сельского поселения</w:t>
      </w:r>
      <w:proofErr w:type="gramEnd"/>
      <w:r w:rsidRPr="007C343B">
        <w:t xml:space="preserve">  </w:t>
      </w:r>
      <w:proofErr w:type="spellStart"/>
      <w:r w:rsidR="00B80C15">
        <w:t>Чалмалинский</w:t>
      </w:r>
      <w:proofErr w:type="spellEnd"/>
      <w:r>
        <w:t xml:space="preserve"> </w:t>
      </w:r>
      <w:r w:rsidRPr="007C343B">
        <w:t xml:space="preserve"> сельсовет муниципального района </w:t>
      </w:r>
      <w:proofErr w:type="spellStart"/>
      <w:r w:rsidR="00B80C15">
        <w:t>Шаранский</w:t>
      </w:r>
      <w:proofErr w:type="spellEnd"/>
      <w:r w:rsidR="00B80C15">
        <w:t xml:space="preserve"> район</w:t>
      </w:r>
      <w:r w:rsidRPr="007C343B">
        <w:t xml:space="preserve"> Республики Башкортостан (далее – Сводный реестр). </w:t>
      </w:r>
    </w:p>
    <w:p w:rsidR="00892A8C" w:rsidRPr="007C343B" w:rsidRDefault="00892A8C" w:rsidP="00E95F94">
      <w:pPr>
        <w:autoSpaceDE w:val="0"/>
        <w:autoSpaceDN w:val="0"/>
        <w:adjustRightInd w:val="0"/>
        <w:ind w:firstLine="539"/>
        <w:jc w:val="both"/>
      </w:pPr>
      <w:r w:rsidRPr="007C343B">
        <w:t>2.1.3. При приеме Заявки на бумажном носителе подлежит проверке:</w:t>
      </w:r>
    </w:p>
    <w:p w:rsidR="00892A8C" w:rsidRPr="007C343B" w:rsidRDefault="00892A8C" w:rsidP="00E95F94">
      <w:pPr>
        <w:autoSpaceDE w:val="0"/>
        <w:autoSpaceDN w:val="0"/>
        <w:adjustRightInd w:val="0"/>
        <w:ind w:firstLine="539"/>
        <w:jc w:val="both"/>
      </w:pPr>
      <w:r w:rsidRPr="007C343B">
        <w:t xml:space="preserve"> соответствие формы представленной Заявки форме, утвержденной настоящим Порядком;</w:t>
      </w:r>
    </w:p>
    <w:p w:rsidR="00892A8C" w:rsidRPr="007C343B" w:rsidRDefault="00892A8C" w:rsidP="00E95F94">
      <w:pPr>
        <w:autoSpaceDE w:val="0"/>
        <w:autoSpaceDN w:val="0"/>
        <w:adjustRightInd w:val="0"/>
        <w:ind w:firstLine="539"/>
        <w:jc w:val="both"/>
      </w:pPr>
      <w:proofErr w:type="gramStart"/>
      <w:r w:rsidRPr="007C343B">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roofErr w:type="gramEnd"/>
    </w:p>
    <w:p w:rsidR="00892A8C" w:rsidRDefault="00892A8C" w:rsidP="00E95F94">
      <w:pPr>
        <w:autoSpaceDE w:val="0"/>
        <w:autoSpaceDN w:val="0"/>
        <w:adjustRightInd w:val="0"/>
        <w:ind w:firstLine="539"/>
        <w:jc w:val="both"/>
      </w:pPr>
      <w:r w:rsidRPr="007C343B">
        <w:t>отсутствие в представленной Заявке исправлений</w:t>
      </w:r>
      <w:r>
        <w:t>;</w:t>
      </w:r>
    </w:p>
    <w:p w:rsidR="00892A8C" w:rsidRPr="008043C7" w:rsidRDefault="00892A8C" w:rsidP="00E95F94">
      <w:pPr>
        <w:pStyle w:val="ConsPlusNormal"/>
        <w:spacing w:before="220"/>
        <w:ind w:firstLine="540"/>
        <w:jc w:val="both"/>
        <w:rPr>
          <w:rFonts w:ascii="Times New Roman" w:hAnsi="Times New Roman" w:cs="Times New Roman"/>
          <w:sz w:val="24"/>
          <w:szCs w:val="24"/>
        </w:rPr>
      </w:pPr>
      <w:r w:rsidRPr="008043C7">
        <w:rPr>
          <w:rFonts w:ascii="Times New Roman" w:hAnsi="Times New Roman" w:cs="Times New Roman"/>
          <w:sz w:val="24"/>
          <w:szCs w:val="24"/>
        </w:rPr>
        <w:t>идентичность экземпляров, представленных на бумажном и машинном носителях.</w:t>
      </w:r>
    </w:p>
    <w:p w:rsidR="00892A8C" w:rsidRPr="007C343B" w:rsidRDefault="00892A8C" w:rsidP="00E95F94">
      <w:pPr>
        <w:autoSpaceDE w:val="0"/>
        <w:autoSpaceDN w:val="0"/>
        <w:adjustRightInd w:val="0"/>
        <w:ind w:firstLine="539"/>
        <w:jc w:val="both"/>
      </w:pPr>
    </w:p>
    <w:p w:rsidR="00892A8C" w:rsidRPr="007C343B" w:rsidRDefault="00892A8C" w:rsidP="00E95F94">
      <w:pPr>
        <w:autoSpaceDE w:val="0"/>
        <w:autoSpaceDN w:val="0"/>
        <w:adjustRightInd w:val="0"/>
        <w:ind w:firstLine="539"/>
        <w:jc w:val="both"/>
      </w:pPr>
      <w:r w:rsidRPr="007C343B">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представленная Заявка в установленные сроки:</w:t>
      </w:r>
    </w:p>
    <w:p w:rsidR="00892A8C" w:rsidRPr="007C343B" w:rsidRDefault="00892A8C" w:rsidP="00E95F94">
      <w:pPr>
        <w:autoSpaceDE w:val="0"/>
        <w:autoSpaceDN w:val="0"/>
        <w:adjustRightInd w:val="0"/>
        <w:ind w:firstLine="539"/>
        <w:jc w:val="both"/>
      </w:pPr>
      <w:r w:rsidRPr="007C343B">
        <w:t xml:space="preserve">при бумажном документообороте возвращается клиенту с приложением Протокола, сформированного по форме согласно приложению № </w:t>
      </w:r>
      <w:r>
        <w:t>3</w:t>
      </w:r>
      <w:r w:rsidRPr="007C343B">
        <w:rPr>
          <w:b/>
        </w:rPr>
        <w:t xml:space="preserve"> </w:t>
      </w:r>
      <w:r w:rsidRPr="007C343B">
        <w:t xml:space="preserve">к настоящему Порядку, в котором указывается причина возврата; </w:t>
      </w:r>
    </w:p>
    <w:p w:rsidR="00892A8C" w:rsidRPr="007C343B" w:rsidRDefault="00892A8C" w:rsidP="00E95F94">
      <w:pPr>
        <w:autoSpaceDE w:val="0"/>
        <w:autoSpaceDN w:val="0"/>
        <w:adjustRightInd w:val="0"/>
        <w:ind w:firstLine="539"/>
        <w:jc w:val="both"/>
      </w:pPr>
      <w:r w:rsidRPr="007C343B">
        <w:t>при электронном документообороте клиенту направляется Протокол в электронной форме, в котором указывается причина возврата.</w:t>
      </w:r>
    </w:p>
    <w:p w:rsidR="00892A8C" w:rsidRPr="007C343B" w:rsidRDefault="00892A8C" w:rsidP="00E95F94">
      <w:pPr>
        <w:autoSpaceDE w:val="0"/>
        <w:autoSpaceDN w:val="0"/>
        <w:adjustRightInd w:val="0"/>
        <w:ind w:firstLine="539"/>
        <w:jc w:val="both"/>
      </w:pPr>
      <w:r w:rsidRPr="007C343B">
        <w:t xml:space="preserve">2.1.5. </w:t>
      </w:r>
      <w:proofErr w:type="gramStart"/>
      <w:r w:rsidRPr="007C343B">
        <w:t xml:space="preserve">Если Заявка соответствует требованиям, установленным пунктами                    2.1.2 - 2.1.3 настоящего Порядка, после проведения проверки Заявки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сельского поселения  </w:t>
      </w:r>
      <w:proofErr w:type="spellStart"/>
      <w:r w:rsidR="00B80C15">
        <w:t>Чалмалинский</w:t>
      </w:r>
      <w:proofErr w:type="spellEnd"/>
      <w:r>
        <w:t xml:space="preserve"> </w:t>
      </w:r>
      <w:r w:rsidRPr="007C343B">
        <w:t xml:space="preserve"> сельсовет муниципального района </w:t>
      </w:r>
      <w:proofErr w:type="spellStart"/>
      <w:r w:rsidR="00B80C15">
        <w:t>Шаранский</w:t>
      </w:r>
      <w:proofErr w:type="spellEnd"/>
      <w:r w:rsidR="00B80C15">
        <w:t xml:space="preserve"> район</w:t>
      </w:r>
      <w:r w:rsidRPr="007C343B">
        <w:t xml:space="preserve"> Республики Башкортостан и администраторов источников финансирования дефицита бюджета сельского</w:t>
      </w:r>
      <w:proofErr w:type="gramEnd"/>
      <w:r w:rsidRPr="007C343B">
        <w:t xml:space="preserve"> поселения  </w:t>
      </w:r>
      <w:proofErr w:type="spellStart"/>
      <w:r w:rsidR="00B80C15">
        <w:lastRenderedPageBreak/>
        <w:t>Чалмалинский</w:t>
      </w:r>
      <w:proofErr w:type="spellEnd"/>
      <w:r>
        <w:t xml:space="preserve"> </w:t>
      </w:r>
      <w:r w:rsidRPr="007C343B">
        <w:t xml:space="preserve"> сельсовет муниципального района </w:t>
      </w:r>
      <w:proofErr w:type="spellStart"/>
      <w:r w:rsidR="00B80C15">
        <w:t>Шаранский</w:t>
      </w:r>
      <w:proofErr w:type="spellEnd"/>
      <w:r w:rsidR="00B80C15">
        <w:t xml:space="preserve"> район</w:t>
      </w:r>
      <w:r w:rsidRPr="007C343B">
        <w:t xml:space="preserve"> Республики Башкортостан (далее – Порядок санкционирования), Заявка принимается к исполнению.</w:t>
      </w:r>
    </w:p>
    <w:p w:rsidR="00892A8C" w:rsidRPr="007C343B" w:rsidRDefault="00892A8C" w:rsidP="00E95F94">
      <w:pPr>
        <w:autoSpaceDE w:val="0"/>
        <w:autoSpaceDN w:val="0"/>
        <w:adjustRightInd w:val="0"/>
        <w:ind w:firstLine="539"/>
        <w:jc w:val="both"/>
      </w:pPr>
      <w:r w:rsidRPr="007C343B">
        <w:t xml:space="preserve">2.1.6. Для перечисления средств иному получателю бюджетных средств, Заявку формирует главный распорядитель бюджетных средств, в ведении которого находится иной получатель бюджетных средств. </w:t>
      </w:r>
    </w:p>
    <w:p w:rsidR="00892A8C" w:rsidRPr="007C343B" w:rsidRDefault="00892A8C" w:rsidP="00E95F94">
      <w:pPr>
        <w:autoSpaceDE w:val="0"/>
        <w:autoSpaceDN w:val="0"/>
        <w:adjustRightInd w:val="0"/>
        <w:ind w:firstLine="539"/>
        <w:jc w:val="both"/>
      </w:pPr>
      <w:r w:rsidRPr="007C343B">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p>
    <w:p w:rsidR="00892A8C" w:rsidRPr="007C343B" w:rsidRDefault="00892A8C" w:rsidP="00E95F94">
      <w:pPr>
        <w:autoSpaceDE w:val="0"/>
        <w:autoSpaceDN w:val="0"/>
        <w:adjustRightInd w:val="0"/>
        <w:ind w:firstLine="539"/>
        <w:jc w:val="both"/>
      </w:pPr>
      <w:bookmarkStart w:id="4" w:name="_Toc205115798"/>
      <w:r w:rsidRPr="007C343B">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w:t>
      </w:r>
      <w:r>
        <w:t>4</w:t>
      </w:r>
      <w:r w:rsidRPr="007C343B">
        <w:t xml:space="preserve"> к настоящему Порядку (форма по ОКУД 0531728). </w:t>
      </w:r>
    </w:p>
    <w:p w:rsidR="00892A8C" w:rsidRPr="007C343B" w:rsidRDefault="00892A8C" w:rsidP="00E95F94">
      <w:pPr>
        <w:pStyle w:val="2"/>
        <w:keepNext w:val="0"/>
        <w:spacing w:before="0"/>
        <w:ind w:firstLine="539"/>
        <w:jc w:val="both"/>
        <w:rPr>
          <w:rFonts w:ascii="Times New Roman" w:hAnsi="Times New Roman" w:cs="Times New Roman"/>
          <w:bCs w:val="0"/>
          <w:i/>
          <w:iCs/>
          <w:kern w:val="28"/>
          <w:position w:val="8"/>
          <w:sz w:val="24"/>
          <w:szCs w:val="24"/>
        </w:rPr>
      </w:pPr>
    </w:p>
    <w:p w:rsidR="00892A8C" w:rsidRDefault="00892A8C" w:rsidP="00E95F94">
      <w:pPr>
        <w:pStyle w:val="2"/>
        <w:keepNext w:val="0"/>
        <w:spacing w:before="0"/>
        <w:ind w:firstLine="539"/>
        <w:jc w:val="both"/>
        <w:rPr>
          <w:rFonts w:ascii="Times New Roman" w:hAnsi="Times New Roman" w:cs="Times New Roman"/>
          <w:bCs w:val="0"/>
          <w:i/>
          <w:iCs/>
          <w:kern w:val="28"/>
          <w:position w:val="8"/>
          <w:sz w:val="24"/>
          <w:szCs w:val="24"/>
        </w:rPr>
      </w:pPr>
    </w:p>
    <w:p w:rsidR="00892A8C" w:rsidRDefault="00892A8C" w:rsidP="00E95F94">
      <w:pPr>
        <w:pStyle w:val="2"/>
        <w:keepNext w:val="0"/>
        <w:spacing w:before="0"/>
        <w:ind w:firstLine="539"/>
        <w:jc w:val="both"/>
        <w:rPr>
          <w:rFonts w:ascii="Times New Roman" w:hAnsi="Times New Roman" w:cs="Times New Roman"/>
          <w:bCs w:val="0"/>
          <w:i/>
          <w:iCs/>
          <w:kern w:val="28"/>
          <w:position w:val="8"/>
          <w:sz w:val="24"/>
          <w:szCs w:val="24"/>
        </w:rPr>
      </w:pPr>
    </w:p>
    <w:p w:rsidR="00892A8C" w:rsidRDefault="00892A8C" w:rsidP="00E95F94">
      <w:pPr>
        <w:pStyle w:val="2"/>
        <w:keepNext w:val="0"/>
        <w:spacing w:before="0"/>
        <w:ind w:firstLine="539"/>
        <w:jc w:val="both"/>
        <w:rPr>
          <w:rFonts w:ascii="Times New Roman" w:hAnsi="Times New Roman" w:cs="Times New Roman"/>
          <w:bCs w:val="0"/>
          <w:i/>
          <w:iCs/>
          <w:kern w:val="28"/>
          <w:position w:val="8"/>
          <w:sz w:val="24"/>
          <w:szCs w:val="24"/>
        </w:rPr>
      </w:pPr>
    </w:p>
    <w:p w:rsidR="00892A8C" w:rsidRPr="007C343B" w:rsidRDefault="00892A8C" w:rsidP="00E95F94">
      <w:pPr>
        <w:pStyle w:val="2"/>
        <w:keepNext w:val="0"/>
        <w:spacing w:before="0"/>
        <w:ind w:firstLine="539"/>
        <w:jc w:val="both"/>
        <w:rPr>
          <w:rFonts w:ascii="Times New Roman" w:hAnsi="Times New Roman" w:cs="Times New Roman"/>
          <w:bCs w:val="0"/>
          <w:i/>
          <w:iCs/>
          <w:kern w:val="28"/>
          <w:position w:val="8"/>
          <w:sz w:val="24"/>
          <w:szCs w:val="24"/>
        </w:rPr>
      </w:pPr>
      <w:r w:rsidRPr="007C343B">
        <w:rPr>
          <w:rFonts w:ascii="Times New Roman" w:hAnsi="Times New Roman" w:cs="Times New Roman"/>
          <w:bCs w:val="0"/>
          <w:i/>
          <w:iCs/>
          <w:kern w:val="28"/>
          <w:position w:val="8"/>
          <w:sz w:val="24"/>
          <w:szCs w:val="24"/>
        </w:rPr>
        <w:t>2.2. Основания для проведения операций по кассовым выплатам</w:t>
      </w:r>
      <w:r>
        <w:rPr>
          <w:rFonts w:ascii="Times New Roman" w:hAnsi="Times New Roman" w:cs="Times New Roman"/>
          <w:bCs w:val="0"/>
          <w:i/>
          <w:iCs/>
          <w:kern w:val="28"/>
          <w:position w:val="8"/>
          <w:sz w:val="24"/>
          <w:szCs w:val="24"/>
        </w:rPr>
        <w:t xml:space="preserve"> из бюджета сельского поселения</w:t>
      </w:r>
    </w:p>
    <w:bookmarkEnd w:id="4"/>
    <w:p w:rsidR="00892A8C" w:rsidRPr="007C343B" w:rsidRDefault="00892A8C" w:rsidP="00E95F94">
      <w:pPr>
        <w:jc w:val="both"/>
      </w:pPr>
    </w:p>
    <w:p w:rsidR="00892A8C" w:rsidRPr="007C343B" w:rsidRDefault="00892A8C" w:rsidP="00E95F94">
      <w:pPr>
        <w:autoSpaceDE w:val="0"/>
        <w:autoSpaceDN w:val="0"/>
        <w:adjustRightInd w:val="0"/>
        <w:ind w:firstLine="540"/>
        <w:jc w:val="both"/>
      </w:pPr>
      <w:r w:rsidRPr="007C343B">
        <w:t>2.2.1. Для осуществления кассовых выплат финансовый орган представляет в УФК по Республике Башкортостан в соответствии с документом, определяющим порядок и условия обмена информацией с  УФК по Республике Башкортостан при кассовом обслуживании исполнения бюджета сельского поселения  (далее – Регламент), расчетные документы в электронной форме или на бумажном носителе.</w:t>
      </w:r>
    </w:p>
    <w:p w:rsidR="00892A8C" w:rsidRPr="007C343B" w:rsidRDefault="00892A8C" w:rsidP="00E95F94">
      <w:pPr>
        <w:autoSpaceDE w:val="0"/>
        <w:autoSpaceDN w:val="0"/>
        <w:adjustRightInd w:val="0"/>
        <w:ind w:firstLine="540"/>
        <w:jc w:val="both"/>
      </w:pPr>
      <w:r w:rsidRPr="007C343B">
        <w:t xml:space="preserve">2.2.2. </w:t>
      </w:r>
      <w:proofErr w:type="gramStart"/>
      <w:r w:rsidRPr="007C343B">
        <w:t>Расчетные документы, представленные в  УФК по Республике Башкортостан на осуществление выплат с единого счета бюджета   сельского поселения  составляются</w:t>
      </w:r>
      <w:proofErr w:type="gramEnd"/>
      <w:r w:rsidRPr="007C343B">
        <w:t xml:space="preserve"> в соответствии с Положением № </w:t>
      </w:r>
      <w:r>
        <w:t>414</w:t>
      </w:r>
      <w:r w:rsidRPr="007C343B">
        <w:t>-П/</w:t>
      </w:r>
      <w:r>
        <w:t>8</w:t>
      </w:r>
      <w:r w:rsidRPr="007C343B">
        <w:t>н с учетом следующих особенностей:</w:t>
      </w:r>
    </w:p>
    <w:p w:rsidR="00892A8C" w:rsidRPr="007C343B" w:rsidRDefault="00892A8C" w:rsidP="00E95F94">
      <w:pPr>
        <w:autoSpaceDE w:val="0"/>
        <w:autoSpaceDN w:val="0"/>
        <w:adjustRightInd w:val="0"/>
        <w:ind w:firstLine="540"/>
        <w:jc w:val="both"/>
      </w:pPr>
      <w:r w:rsidRPr="007C343B">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открытый финансовому органу, иная необходимая для исполнения бюджета информация.</w:t>
      </w:r>
    </w:p>
    <w:p w:rsidR="00892A8C" w:rsidRPr="007C343B" w:rsidRDefault="00892A8C" w:rsidP="00E95F94">
      <w:pPr>
        <w:autoSpaceDE w:val="0"/>
        <w:autoSpaceDN w:val="0"/>
        <w:adjustRightInd w:val="0"/>
        <w:spacing w:before="60" w:after="60"/>
        <w:ind w:firstLine="539"/>
        <w:jc w:val="both"/>
      </w:pPr>
      <w:r w:rsidRPr="007C343B">
        <w:t>2.2.3. Перечисление средств бюджета сельского поселения иным получателям бюджетных средств осуществляется на основании представленных финансовым органом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892A8C" w:rsidRPr="007C343B" w:rsidRDefault="00892A8C" w:rsidP="00E95F94">
      <w:pPr>
        <w:autoSpaceDE w:val="0"/>
        <w:autoSpaceDN w:val="0"/>
        <w:adjustRightInd w:val="0"/>
        <w:ind w:firstLine="540"/>
        <w:jc w:val="both"/>
      </w:pPr>
      <w:r w:rsidRPr="007C343B">
        <w:t>2.2.4. Проведение кассовых операций по кассовым выплатам из бюджета сельского поселения осуществляется с предварительным санкционированием оплаты денежных обязательств в соответствии с установленным Порядком санкционирования.</w:t>
      </w:r>
    </w:p>
    <w:p w:rsidR="00892A8C" w:rsidRPr="007C343B" w:rsidRDefault="00892A8C" w:rsidP="00E95F94">
      <w:pPr>
        <w:autoSpaceDE w:val="0"/>
        <w:autoSpaceDN w:val="0"/>
        <w:adjustRightInd w:val="0"/>
        <w:ind w:firstLine="540"/>
        <w:jc w:val="both"/>
      </w:pPr>
    </w:p>
    <w:p w:rsidR="00892A8C" w:rsidRPr="007C343B" w:rsidRDefault="00892A8C" w:rsidP="00E95F94">
      <w:pPr>
        <w:pStyle w:val="2"/>
        <w:keepNext w:val="0"/>
        <w:spacing w:before="0"/>
        <w:ind w:firstLine="540"/>
        <w:jc w:val="both"/>
        <w:rPr>
          <w:rFonts w:ascii="Times New Roman" w:hAnsi="Times New Roman" w:cs="Times New Roman"/>
          <w:bCs w:val="0"/>
          <w:i/>
          <w:iCs/>
          <w:kern w:val="28"/>
          <w:position w:val="8"/>
          <w:sz w:val="24"/>
          <w:szCs w:val="24"/>
        </w:rPr>
      </w:pPr>
      <w:bookmarkStart w:id="5" w:name="_Toc205115799"/>
      <w:r w:rsidRPr="007C343B">
        <w:rPr>
          <w:rFonts w:ascii="Times New Roman" w:hAnsi="Times New Roman" w:cs="Times New Roman"/>
          <w:bCs w:val="0"/>
          <w:i/>
          <w:iCs/>
          <w:kern w:val="28"/>
          <w:position w:val="8"/>
          <w:sz w:val="24"/>
          <w:szCs w:val="24"/>
        </w:rPr>
        <w:t xml:space="preserve">2.3. Особенности проведения операций по кассовым выплатам по </w:t>
      </w:r>
      <w:proofErr w:type="spellStart"/>
      <w:r w:rsidRPr="007C343B">
        <w:rPr>
          <w:rFonts w:ascii="Times New Roman" w:hAnsi="Times New Roman" w:cs="Times New Roman"/>
          <w:bCs w:val="0"/>
          <w:i/>
          <w:iCs/>
          <w:kern w:val="28"/>
          <w:position w:val="8"/>
          <w:sz w:val="24"/>
          <w:szCs w:val="24"/>
        </w:rPr>
        <w:t>внебанковским</w:t>
      </w:r>
      <w:proofErr w:type="spellEnd"/>
      <w:r w:rsidRPr="007C343B">
        <w:rPr>
          <w:rFonts w:ascii="Times New Roman" w:hAnsi="Times New Roman" w:cs="Times New Roman"/>
          <w:bCs w:val="0"/>
          <w:i/>
          <w:iCs/>
          <w:kern w:val="28"/>
          <w:position w:val="8"/>
          <w:sz w:val="24"/>
          <w:szCs w:val="24"/>
        </w:rPr>
        <w:t xml:space="preserve"> операциям</w:t>
      </w:r>
      <w:bookmarkEnd w:id="5"/>
    </w:p>
    <w:p w:rsidR="00892A8C" w:rsidRPr="007C343B" w:rsidRDefault="00892A8C" w:rsidP="00E95F94">
      <w:pPr>
        <w:jc w:val="both"/>
      </w:pPr>
    </w:p>
    <w:p w:rsidR="00892A8C" w:rsidRPr="007C343B" w:rsidRDefault="00892A8C" w:rsidP="00E95F94">
      <w:pPr>
        <w:autoSpaceDE w:val="0"/>
        <w:autoSpaceDN w:val="0"/>
        <w:adjustRightInd w:val="0"/>
        <w:ind w:firstLine="540"/>
        <w:jc w:val="both"/>
      </w:pPr>
      <w:r w:rsidRPr="007C343B">
        <w:t xml:space="preserve">2.3.1. </w:t>
      </w:r>
      <w:proofErr w:type="gramStart"/>
      <w:r w:rsidRPr="007C343B">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7C343B">
        <w:t>внебанковская</w:t>
      </w:r>
      <w:proofErr w:type="spellEnd"/>
      <w:r w:rsidRPr="007C343B">
        <w:t xml:space="preserve"> операция), данная </w:t>
      </w:r>
      <w:proofErr w:type="spellStart"/>
      <w:r w:rsidRPr="007C343B">
        <w:t>внебанковская</w:t>
      </w:r>
      <w:proofErr w:type="spellEnd"/>
      <w:r w:rsidRPr="007C343B">
        <w:t xml:space="preserve"> операция </w:t>
      </w:r>
      <w:r w:rsidRPr="007C343B">
        <w:lastRenderedPageBreak/>
        <w:t>проводится</w:t>
      </w:r>
      <w:proofErr w:type="gramEnd"/>
      <w:r w:rsidRPr="007C343B">
        <w:t xml:space="preserve"> без движения средств на лицевом счете финансового органа, открытого в  УФК по Республике Башкортостан и банке. </w:t>
      </w:r>
    </w:p>
    <w:p w:rsidR="00892A8C" w:rsidRPr="007C343B" w:rsidRDefault="00892A8C" w:rsidP="00E95F94">
      <w:pPr>
        <w:autoSpaceDE w:val="0"/>
        <w:autoSpaceDN w:val="0"/>
        <w:adjustRightInd w:val="0"/>
        <w:ind w:firstLine="540"/>
        <w:jc w:val="both"/>
      </w:pPr>
      <w:proofErr w:type="gramStart"/>
      <w:r w:rsidRPr="007C343B">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УФК по Республике Башкортостан и банке. </w:t>
      </w:r>
      <w:proofErr w:type="gramEnd"/>
    </w:p>
    <w:p w:rsidR="00892A8C" w:rsidRPr="007C343B" w:rsidRDefault="00892A8C" w:rsidP="00E95F94">
      <w:pPr>
        <w:ind w:firstLine="540"/>
        <w:jc w:val="both"/>
      </w:pPr>
      <w:r w:rsidRPr="007C343B">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7C343B">
        <w:t>внебанковские</w:t>
      </w:r>
      <w:proofErr w:type="spellEnd"/>
      <w:r w:rsidRPr="007C343B">
        <w:t xml:space="preserve"> операции.</w:t>
      </w:r>
    </w:p>
    <w:p w:rsidR="00892A8C" w:rsidRPr="007C343B" w:rsidRDefault="00892A8C" w:rsidP="00E95F94">
      <w:pPr>
        <w:autoSpaceDE w:val="0"/>
        <w:autoSpaceDN w:val="0"/>
        <w:adjustRightInd w:val="0"/>
        <w:ind w:firstLine="540"/>
        <w:jc w:val="both"/>
      </w:pPr>
      <w:r w:rsidRPr="007C343B">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Заявки. При этом Заявка оформляется с учетом следующих особенностей:</w:t>
      </w:r>
    </w:p>
    <w:p w:rsidR="00892A8C" w:rsidRPr="007C343B" w:rsidRDefault="00892A8C" w:rsidP="00E95F94">
      <w:pPr>
        <w:autoSpaceDE w:val="0"/>
        <w:autoSpaceDN w:val="0"/>
        <w:adjustRightInd w:val="0"/>
        <w:ind w:firstLine="540"/>
        <w:jc w:val="both"/>
      </w:pPr>
      <w:r w:rsidRPr="007C343B">
        <w:t>в разделе «Реквизиты контрагента» указываются реквизиты клиента;</w:t>
      </w:r>
    </w:p>
    <w:p w:rsidR="00892A8C" w:rsidRPr="007C343B" w:rsidRDefault="00892A8C" w:rsidP="00E95F94">
      <w:pPr>
        <w:autoSpaceDE w:val="0"/>
        <w:autoSpaceDN w:val="0"/>
        <w:adjustRightInd w:val="0"/>
        <w:ind w:firstLine="540"/>
        <w:jc w:val="both"/>
      </w:pPr>
      <w:r w:rsidRPr="007C343B">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892A8C" w:rsidRPr="007C343B" w:rsidRDefault="00892A8C" w:rsidP="00E95F94">
      <w:pPr>
        <w:autoSpaceDE w:val="0"/>
        <w:autoSpaceDN w:val="0"/>
        <w:adjustRightInd w:val="0"/>
        <w:ind w:firstLine="540"/>
        <w:jc w:val="both"/>
      </w:pPr>
      <w:r w:rsidRPr="007C343B">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892A8C" w:rsidRPr="008043C7" w:rsidRDefault="00892A8C" w:rsidP="00E95F94">
      <w:pPr>
        <w:pStyle w:val="ConsPlusNormal"/>
        <w:spacing w:before="220"/>
        <w:ind w:firstLine="540"/>
        <w:jc w:val="both"/>
        <w:rPr>
          <w:rFonts w:ascii="Times New Roman" w:hAnsi="Times New Roman" w:cs="Times New Roman"/>
          <w:sz w:val="24"/>
          <w:szCs w:val="24"/>
        </w:rPr>
      </w:pPr>
      <w:r w:rsidRPr="007C343B">
        <w:rPr>
          <w:sz w:val="24"/>
          <w:szCs w:val="24"/>
        </w:rPr>
        <w:t>2.3.3</w:t>
      </w:r>
      <w:r w:rsidRPr="008043C7">
        <w:rPr>
          <w:rFonts w:ascii="Times New Roman" w:hAnsi="Times New Roman" w:cs="Times New Roman"/>
          <w:sz w:val="24"/>
          <w:szCs w:val="24"/>
        </w:rPr>
        <w:t xml:space="preserve">. </w:t>
      </w:r>
      <w:r>
        <w:rPr>
          <w:rFonts w:ascii="Times New Roman" w:hAnsi="Times New Roman" w:cs="Times New Roman"/>
          <w:sz w:val="24"/>
          <w:szCs w:val="24"/>
        </w:rPr>
        <w:t>Ф</w:t>
      </w:r>
      <w:r w:rsidRPr="008043C7">
        <w:rPr>
          <w:rFonts w:ascii="Times New Roman" w:hAnsi="Times New Roman" w:cs="Times New Roman"/>
          <w:sz w:val="24"/>
          <w:szCs w:val="24"/>
        </w:rPr>
        <w:t xml:space="preserve">инансовый орган обрабатывает </w:t>
      </w:r>
      <w:hyperlink w:anchor="P430" w:history="1">
        <w:r w:rsidRPr="008043C7">
          <w:rPr>
            <w:rFonts w:ascii="Times New Roman" w:hAnsi="Times New Roman" w:cs="Times New Roman"/>
            <w:sz w:val="24"/>
            <w:szCs w:val="24"/>
          </w:rPr>
          <w:t>Заявку</w:t>
        </w:r>
      </w:hyperlink>
      <w:r w:rsidRPr="008043C7">
        <w:rPr>
          <w:rFonts w:ascii="Times New Roman" w:hAnsi="Times New Roman" w:cs="Times New Roman"/>
          <w:sz w:val="24"/>
          <w:szCs w:val="24"/>
        </w:rPr>
        <w:t xml:space="preserve"> на кассовый расход по </w:t>
      </w:r>
      <w:proofErr w:type="spellStart"/>
      <w:r w:rsidRPr="008043C7">
        <w:rPr>
          <w:rFonts w:ascii="Times New Roman" w:hAnsi="Times New Roman" w:cs="Times New Roman"/>
          <w:sz w:val="24"/>
          <w:szCs w:val="24"/>
        </w:rPr>
        <w:t>внебанковской</w:t>
      </w:r>
      <w:proofErr w:type="spellEnd"/>
      <w:r w:rsidRPr="008043C7">
        <w:rPr>
          <w:rFonts w:ascii="Times New Roman" w:hAnsi="Times New Roman" w:cs="Times New Roman"/>
          <w:sz w:val="24"/>
          <w:szCs w:val="24"/>
        </w:rPr>
        <w:t xml:space="preserve"> операции. Указанная Заявка является основанием для проведения  финансовым органом </w:t>
      </w:r>
      <w:proofErr w:type="spellStart"/>
      <w:r w:rsidRPr="008043C7">
        <w:rPr>
          <w:rFonts w:ascii="Times New Roman" w:hAnsi="Times New Roman" w:cs="Times New Roman"/>
          <w:sz w:val="24"/>
          <w:szCs w:val="24"/>
        </w:rPr>
        <w:t>внебанковской</w:t>
      </w:r>
      <w:proofErr w:type="spellEnd"/>
      <w:r w:rsidRPr="008043C7">
        <w:rPr>
          <w:rFonts w:ascii="Times New Roman" w:hAnsi="Times New Roman" w:cs="Times New Roman"/>
          <w:sz w:val="24"/>
          <w:szCs w:val="24"/>
        </w:rPr>
        <w:t xml:space="preserve"> операции без списания-зачисления средств на соответствующем счете </w:t>
      </w:r>
      <w:r>
        <w:rPr>
          <w:rFonts w:ascii="Times New Roman" w:hAnsi="Times New Roman" w:cs="Times New Roman"/>
          <w:sz w:val="24"/>
          <w:szCs w:val="24"/>
        </w:rPr>
        <w:t>финансового органа</w:t>
      </w:r>
      <w:r w:rsidRPr="008043C7">
        <w:rPr>
          <w:rFonts w:ascii="Times New Roman" w:hAnsi="Times New Roman" w:cs="Times New Roman"/>
          <w:sz w:val="24"/>
          <w:szCs w:val="24"/>
        </w:rPr>
        <w:t xml:space="preserve"> и для отражения ее на соответствующих лицевых счетах.</w:t>
      </w:r>
    </w:p>
    <w:p w:rsidR="00892A8C" w:rsidRPr="008043C7" w:rsidRDefault="00892A8C" w:rsidP="00E95F94">
      <w:pPr>
        <w:autoSpaceDE w:val="0"/>
        <w:autoSpaceDN w:val="0"/>
        <w:adjustRightInd w:val="0"/>
        <w:ind w:firstLine="540"/>
        <w:jc w:val="both"/>
      </w:pPr>
      <w:r w:rsidRPr="008043C7">
        <w:t xml:space="preserve">. </w:t>
      </w:r>
    </w:p>
    <w:p w:rsidR="00892A8C" w:rsidRPr="007C343B" w:rsidRDefault="00892A8C" w:rsidP="00E95F94">
      <w:pPr>
        <w:pStyle w:val="2"/>
        <w:keepNext w:val="0"/>
        <w:spacing w:before="0"/>
        <w:ind w:firstLine="540"/>
        <w:jc w:val="both"/>
        <w:rPr>
          <w:rFonts w:ascii="Times New Roman" w:hAnsi="Times New Roman" w:cs="Times New Roman"/>
          <w:bCs w:val="0"/>
          <w:i/>
          <w:iCs/>
          <w:kern w:val="28"/>
          <w:position w:val="8"/>
          <w:sz w:val="24"/>
          <w:szCs w:val="24"/>
        </w:rPr>
      </w:pPr>
      <w:bookmarkStart w:id="6" w:name="_Toc205115800"/>
    </w:p>
    <w:p w:rsidR="00892A8C" w:rsidRPr="007C343B" w:rsidRDefault="00892A8C" w:rsidP="00E95F94">
      <w:pPr>
        <w:pStyle w:val="2"/>
        <w:keepNext w:val="0"/>
        <w:spacing w:before="0"/>
        <w:ind w:firstLine="540"/>
        <w:jc w:val="both"/>
        <w:rPr>
          <w:rFonts w:ascii="Times New Roman" w:hAnsi="Times New Roman" w:cs="Times New Roman"/>
          <w:bCs w:val="0"/>
          <w:i/>
          <w:iCs/>
          <w:kern w:val="28"/>
          <w:position w:val="8"/>
          <w:sz w:val="24"/>
          <w:szCs w:val="24"/>
        </w:rPr>
      </w:pPr>
      <w:r w:rsidRPr="007C343B">
        <w:rPr>
          <w:rFonts w:ascii="Times New Roman" w:hAnsi="Times New Roman" w:cs="Times New Roman"/>
          <w:bCs w:val="0"/>
          <w:i/>
          <w:iCs/>
          <w:kern w:val="28"/>
          <w:position w:val="8"/>
          <w:sz w:val="24"/>
          <w:szCs w:val="24"/>
        </w:rPr>
        <w:t>2.4. Подготовка расчетных документов для проведения кассовых выплат с единых счетов бюджетов</w:t>
      </w:r>
      <w:bookmarkEnd w:id="6"/>
    </w:p>
    <w:p w:rsidR="00892A8C" w:rsidRPr="007C343B" w:rsidRDefault="00892A8C" w:rsidP="00E95F94">
      <w:pPr>
        <w:jc w:val="both"/>
      </w:pPr>
    </w:p>
    <w:p w:rsidR="00892A8C" w:rsidRPr="007C343B" w:rsidRDefault="00892A8C" w:rsidP="00E95F94">
      <w:pPr>
        <w:autoSpaceDE w:val="0"/>
        <w:autoSpaceDN w:val="0"/>
        <w:adjustRightInd w:val="0"/>
        <w:ind w:firstLine="540"/>
        <w:jc w:val="both"/>
      </w:pPr>
      <w:r w:rsidRPr="007C343B">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формируется Распоряжение на кассовый расход по форме согласно приложению № </w:t>
      </w:r>
      <w:r>
        <w:t>6</w:t>
      </w:r>
      <w:r w:rsidRPr="007C343B">
        <w:t xml:space="preserve"> к настоящему Порядку.</w:t>
      </w:r>
    </w:p>
    <w:p w:rsidR="00892A8C" w:rsidRPr="007C343B" w:rsidRDefault="00892A8C" w:rsidP="00E95F94">
      <w:pPr>
        <w:autoSpaceDE w:val="0"/>
        <w:autoSpaceDN w:val="0"/>
        <w:adjustRightInd w:val="0"/>
        <w:ind w:firstLine="540"/>
        <w:jc w:val="both"/>
      </w:pPr>
      <w:r w:rsidRPr="007C343B">
        <w:t>На основании сформированных Распоряжений, оформляются расчетные документы на перечисление сре</w:t>
      </w:r>
      <w:proofErr w:type="gramStart"/>
      <w:r w:rsidRPr="007C343B">
        <w:t>дств с л</w:t>
      </w:r>
      <w:proofErr w:type="gramEnd"/>
      <w:r w:rsidRPr="007C343B">
        <w:t>ицевого счета бюджета, открытого финансовому органу в УФК по Республике Башкортостан на балансовом счете № 40204 «Средства местных бюджетов» (далее – счет № 40204) и со счетов, открытых финансовому органу в банках.</w:t>
      </w:r>
    </w:p>
    <w:p w:rsidR="00892A8C" w:rsidRPr="007C343B" w:rsidRDefault="00892A8C" w:rsidP="00E95F94">
      <w:pPr>
        <w:autoSpaceDE w:val="0"/>
        <w:autoSpaceDN w:val="0"/>
        <w:adjustRightInd w:val="0"/>
        <w:ind w:firstLine="540"/>
        <w:jc w:val="both"/>
      </w:pPr>
      <w:r w:rsidRPr="007C343B">
        <w:t xml:space="preserve">Заявка может быть отозвана клиентом до момента отправки финансовым органом расчетного документа в  УФК по Республике Башкортостан или банк. </w:t>
      </w:r>
    </w:p>
    <w:p w:rsidR="00892A8C" w:rsidRPr="007C343B" w:rsidRDefault="00892A8C" w:rsidP="00E95F94">
      <w:pPr>
        <w:autoSpaceDE w:val="0"/>
        <w:autoSpaceDN w:val="0"/>
        <w:adjustRightInd w:val="0"/>
        <w:ind w:firstLine="540"/>
        <w:jc w:val="both"/>
      </w:pPr>
    </w:p>
    <w:p w:rsidR="00892A8C" w:rsidRPr="007C343B" w:rsidRDefault="00892A8C" w:rsidP="00E95F94">
      <w:pPr>
        <w:pStyle w:val="2"/>
        <w:keepNext w:val="0"/>
        <w:spacing w:before="0"/>
        <w:ind w:firstLine="540"/>
        <w:jc w:val="both"/>
        <w:rPr>
          <w:rFonts w:ascii="Times New Roman" w:hAnsi="Times New Roman" w:cs="Times New Roman"/>
          <w:bCs w:val="0"/>
          <w:i/>
          <w:iCs/>
          <w:kern w:val="28"/>
          <w:position w:val="8"/>
          <w:sz w:val="24"/>
          <w:szCs w:val="24"/>
        </w:rPr>
      </w:pPr>
      <w:r w:rsidRPr="007C343B">
        <w:rPr>
          <w:rFonts w:ascii="Times New Roman" w:hAnsi="Times New Roman" w:cs="Times New Roman"/>
          <w:bCs w:val="0"/>
          <w:i/>
          <w:iCs/>
          <w:kern w:val="28"/>
          <w:position w:val="8"/>
          <w:sz w:val="24"/>
          <w:szCs w:val="24"/>
        </w:rPr>
        <w:t>2.5. Отражение операций по кассовым выплатам и кассовым поступлениям на лицевых счетах</w:t>
      </w:r>
    </w:p>
    <w:p w:rsidR="00892A8C" w:rsidRPr="007C343B" w:rsidRDefault="00892A8C" w:rsidP="00E95F94">
      <w:pPr>
        <w:jc w:val="both"/>
      </w:pPr>
    </w:p>
    <w:p w:rsidR="00892A8C" w:rsidRPr="007C343B" w:rsidRDefault="00892A8C" w:rsidP="00E95F94">
      <w:pPr>
        <w:autoSpaceDE w:val="0"/>
        <w:autoSpaceDN w:val="0"/>
        <w:adjustRightInd w:val="0"/>
        <w:ind w:firstLine="540"/>
        <w:jc w:val="both"/>
      </w:pPr>
      <w:r w:rsidRPr="007C343B">
        <w:t>2.5.1. Операции по списанию сумм платежей с лицевого счета бюджета, открытого финансовому органу на счете № 40204, отражаются на соответствующих лицевых счетах, открытых участникам бюджетного процесса, по кодам бюджетной классификации.</w:t>
      </w:r>
    </w:p>
    <w:p w:rsidR="00892A8C" w:rsidRPr="007C343B" w:rsidRDefault="00892A8C" w:rsidP="00E95F94">
      <w:pPr>
        <w:autoSpaceDE w:val="0"/>
        <w:autoSpaceDN w:val="0"/>
        <w:adjustRightInd w:val="0"/>
        <w:ind w:firstLine="540"/>
        <w:jc w:val="both"/>
      </w:pPr>
      <w:r w:rsidRPr="007C343B">
        <w:t xml:space="preserve">2.5.2. Кассовые выплаты на оказание государственных услуг (кассовые выплаты, связанные с выполнением публичных нормативных обязательств) осуществляются в </w:t>
      </w:r>
      <w:r w:rsidRPr="007C343B">
        <w:lastRenderedPageBreak/>
        <w:t xml:space="preserve">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7C343B">
        <w:t>финансирования</w:t>
      </w:r>
      <w:proofErr w:type="gramEnd"/>
      <w:r w:rsidRPr="007C343B">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892A8C" w:rsidRPr="007C343B" w:rsidRDefault="00892A8C" w:rsidP="00E95F94">
      <w:pPr>
        <w:autoSpaceDE w:val="0"/>
        <w:autoSpaceDN w:val="0"/>
        <w:adjustRightInd w:val="0"/>
        <w:ind w:firstLine="540"/>
        <w:jc w:val="both"/>
      </w:pPr>
      <w:r w:rsidRPr="007C343B">
        <w:t xml:space="preserve">Кассовые выплаты на погашение источников финансирования дефицитов бюджетов осуществляются в </w:t>
      </w:r>
      <w:proofErr w:type="gramStart"/>
      <w:r w:rsidRPr="007C343B">
        <w:t>пределах</w:t>
      </w:r>
      <w:proofErr w:type="gramEnd"/>
      <w:r w:rsidRPr="007C343B">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892A8C" w:rsidRPr="007C343B" w:rsidRDefault="00892A8C" w:rsidP="00E95F94">
      <w:pPr>
        <w:autoSpaceDE w:val="0"/>
        <w:autoSpaceDN w:val="0"/>
        <w:adjustRightInd w:val="0"/>
        <w:ind w:firstLine="540"/>
        <w:jc w:val="both"/>
      </w:pPr>
      <w:r w:rsidRPr="007C343B">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Уведомление об уточнении вида и принадлежности платежа согласно приложению № </w:t>
      </w:r>
      <w:r>
        <w:t>5</w:t>
      </w:r>
      <w:r w:rsidRPr="007C343B">
        <w:t xml:space="preserve"> к настоящему Порядку.</w:t>
      </w:r>
    </w:p>
    <w:p w:rsidR="00892A8C" w:rsidRPr="007C343B" w:rsidRDefault="00892A8C" w:rsidP="00E95F94">
      <w:pPr>
        <w:autoSpaceDE w:val="0"/>
        <w:autoSpaceDN w:val="0"/>
        <w:adjustRightInd w:val="0"/>
        <w:ind w:firstLine="540"/>
        <w:jc w:val="both"/>
      </w:pPr>
      <w:r w:rsidRPr="007C343B">
        <w:t xml:space="preserve">Внесение </w:t>
      </w:r>
      <w:proofErr w:type="gramStart"/>
      <w:r w:rsidRPr="007C343B">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7C343B">
        <w:t>:</w:t>
      </w:r>
    </w:p>
    <w:p w:rsidR="00892A8C" w:rsidRPr="007C343B" w:rsidRDefault="00892A8C" w:rsidP="00E95F94">
      <w:pPr>
        <w:autoSpaceDE w:val="0"/>
        <w:autoSpaceDN w:val="0"/>
        <w:adjustRightInd w:val="0"/>
        <w:ind w:firstLine="540"/>
        <w:jc w:val="both"/>
      </w:pPr>
      <w:r w:rsidRPr="007C343B">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892A8C" w:rsidRPr="007C343B" w:rsidRDefault="00892A8C" w:rsidP="00E95F94">
      <w:pPr>
        <w:autoSpaceDE w:val="0"/>
        <w:autoSpaceDN w:val="0"/>
        <w:adjustRightInd w:val="0"/>
        <w:ind w:firstLine="540"/>
        <w:jc w:val="both"/>
      </w:pPr>
      <w:r w:rsidRPr="007C343B">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892A8C" w:rsidRPr="007C343B" w:rsidRDefault="00892A8C" w:rsidP="00E95F94">
      <w:pPr>
        <w:autoSpaceDE w:val="0"/>
        <w:autoSpaceDN w:val="0"/>
        <w:adjustRightInd w:val="0"/>
        <w:ind w:firstLine="540"/>
        <w:jc w:val="both"/>
      </w:pPr>
      <w:r w:rsidRPr="007C343B">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района, открытого в  УФК по Республике Башкортостан.</w:t>
      </w:r>
    </w:p>
    <w:p w:rsidR="00892A8C" w:rsidRPr="007C343B" w:rsidRDefault="00892A8C" w:rsidP="00E95F94">
      <w:pPr>
        <w:autoSpaceDE w:val="0"/>
        <w:autoSpaceDN w:val="0"/>
        <w:adjustRightInd w:val="0"/>
        <w:ind w:firstLine="540"/>
        <w:jc w:val="both"/>
      </w:pPr>
      <w:r w:rsidRPr="007C343B">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органу в  УФК по Республике Башкортостан.</w:t>
      </w:r>
    </w:p>
    <w:p w:rsidR="00892A8C" w:rsidRPr="007C343B" w:rsidRDefault="00892A8C" w:rsidP="00E95F94">
      <w:pPr>
        <w:autoSpaceDE w:val="0"/>
        <w:autoSpaceDN w:val="0"/>
        <w:adjustRightInd w:val="0"/>
        <w:ind w:firstLine="540"/>
        <w:jc w:val="both"/>
      </w:pPr>
      <w:proofErr w:type="gramStart"/>
      <w:r w:rsidRPr="007C343B">
        <w:t>Копия Уведомления об уточнении вида и принадлежности платежа, на основании которого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892A8C" w:rsidRPr="007C343B" w:rsidRDefault="00892A8C" w:rsidP="00E95F94">
      <w:pPr>
        <w:autoSpaceDE w:val="0"/>
        <w:autoSpaceDN w:val="0"/>
        <w:adjustRightInd w:val="0"/>
        <w:ind w:firstLine="540"/>
        <w:jc w:val="both"/>
      </w:pPr>
      <w:r w:rsidRPr="007C343B">
        <w:t>Учет операции по уточнению кода бюджетной классификации осуществляется при наличии:</w:t>
      </w:r>
    </w:p>
    <w:p w:rsidR="00892A8C" w:rsidRPr="007C343B" w:rsidRDefault="00892A8C" w:rsidP="00E95F94">
      <w:pPr>
        <w:autoSpaceDE w:val="0"/>
        <w:autoSpaceDN w:val="0"/>
        <w:adjustRightInd w:val="0"/>
        <w:ind w:firstLine="540"/>
        <w:jc w:val="both"/>
      </w:pPr>
      <w:r w:rsidRPr="007C343B">
        <w:t xml:space="preserve">Подписи руководителя Финансового органа (уполномоченного им лица) в поле «Отметка Администрации сельского поселения </w:t>
      </w:r>
      <w:proofErr w:type="spellStart"/>
      <w:r w:rsidR="00B80C15">
        <w:t>Чалмалинский</w:t>
      </w:r>
      <w:proofErr w:type="spellEnd"/>
      <w:r>
        <w:t xml:space="preserve"> </w:t>
      </w:r>
      <w:r w:rsidRPr="007C343B">
        <w:t xml:space="preserve">сельсовет муниципального района </w:t>
      </w:r>
      <w:proofErr w:type="spellStart"/>
      <w:r w:rsidR="00B80C15">
        <w:t>Шаранский</w:t>
      </w:r>
      <w:proofErr w:type="spellEnd"/>
      <w:r w:rsidR="00B80C15">
        <w:t xml:space="preserve"> район</w:t>
      </w:r>
      <w:r w:rsidRPr="007C343B">
        <w:t xml:space="preserve"> Республики Башкортостан» Уведомления об уточнении вида и принадлежности платежа, представленного клиентом в Финансовый орган;</w:t>
      </w:r>
    </w:p>
    <w:p w:rsidR="00892A8C" w:rsidRPr="007C343B" w:rsidRDefault="00892A8C" w:rsidP="00E95F94">
      <w:pPr>
        <w:autoSpaceDE w:val="0"/>
        <w:autoSpaceDN w:val="0"/>
        <w:adjustRightInd w:val="0"/>
        <w:ind w:firstLine="540"/>
        <w:jc w:val="both"/>
      </w:pPr>
      <w:proofErr w:type="gramStart"/>
      <w:r w:rsidRPr="007C343B">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w:t>
      </w:r>
      <w:r w:rsidRPr="007C343B">
        <w:lastRenderedPageBreak/>
        <w:t>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санкционирования.</w:t>
      </w:r>
      <w:proofErr w:type="gramEnd"/>
    </w:p>
    <w:p w:rsidR="00892A8C" w:rsidRPr="007C343B" w:rsidRDefault="00892A8C" w:rsidP="00E95F94">
      <w:pPr>
        <w:autoSpaceDE w:val="0"/>
        <w:autoSpaceDN w:val="0"/>
        <w:adjustRightInd w:val="0"/>
        <w:ind w:firstLine="540"/>
        <w:jc w:val="both"/>
      </w:pPr>
      <w:r w:rsidRPr="007C343B">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892A8C" w:rsidRPr="007C343B" w:rsidRDefault="00892A8C" w:rsidP="00E95F94">
      <w:pPr>
        <w:autoSpaceDE w:val="0"/>
        <w:autoSpaceDN w:val="0"/>
        <w:adjustRightInd w:val="0"/>
        <w:ind w:firstLine="540"/>
        <w:jc w:val="both"/>
      </w:pPr>
      <w:r w:rsidRPr="007C343B">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w:t>
      </w:r>
      <w:r>
        <w:t>414</w:t>
      </w:r>
      <w:r w:rsidRPr="007C343B">
        <w:t>-П/</w:t>
      </w:r>
      <w:r>
        <w:t>8</w:t>
      </w:r>
      <w:r w:rsidRPr="007C343B">
        <w:t xml:space="preserve">н. </w:t>
      </w:r>
    </w:p>
    <w:p w:rsidR="00892A8C" w:rsidRPr="007C343B" w:rsidRDefault="00892A8C" w:rsidP="00E95F94">
      <w:pPr>
        <w:autoSpaceDE w:val="0"/>
        <w:autoSpaceDN w:val="0"/>
        <w:adjustRightInd w:val="0"/>
        <w:ind w:firstLine="540"/>
        <w:jc w:val="both"/>
      </w:pPr>
      <w:r w:rsidRPr="007C343B">
        <w:t xml:space="preserve">При этом в поле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892A8C" w:rsidRPr="007C343B" w:rsidRDefault="00892A8C" w:rsidP="00E95F94">
      <w:pPr>
        <w:autoSpaceDE w:val="0"/>
        <w:autoSpaceDN w:val="0"/>
        <w:adjustRightInd w:val="0"/>
        <w:ind w:firstLine="540"/>
        <w:jc w:val="both"/>
      </w:pPr>
      <w:r w:rsidRPr="007C343B">
        <w:t xml:space="preserve">2.5.5. </w:t>
      </w:r>
      <w:proofErr w:type="gramStart"/>
      <w:r w:rsidRPr="007C343B">
        <w:t>Если кассовые поступления, зачисленные на счета финансового органа,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соответствующему получателю бюджетных средств (администратору источников финансирования дефицита бюджета) направляется Запрос на выяснение принадлежности платежа согласно приложению № 1</w:t>
      </w:r>
      <w:r>
        <w:t>2</w:t>
      </w:r>
      <w:r w:rsidRPr="007C343B">
        <w:t xml:space="preserve"> к настоящему Порядку.</w:t>
      </w:r>
      <w:proofErr w:type="gramEnd"/>
    </w:p>
    <w:p w:rsidR="00892A8C" w:rsidRPr="007C343B" w:rsidRDefault="00892A8C" w:rsidP="00E95F94">
      <w:pPr>
        <w:autoSpaceDE w:val="0"/>
        <w:autoSpaceDN w:val="0"/>
        <w:adjustRightInd w:val="0"/>
        <w:ind w:firstLine="540"/>
        <w:jc w:val="both"/>
        <w:rPr>
          <w:i/>
          <w:iCs/>
        </w:rPr>
      </w:pPr>
      <w:r w:rsidRPr="007C343B">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7C343B">
        <w:rPr>
          <w:i/>
          <w:iCs/>
        </w:rPr>
        <w:t>.</w:t>
      </w:r>
    </w:p>
    <w:p w:rsidR="00892A8C" w:rsidRPr="007C343B" w:rsidRDefault="00892A8C" w:rsidP="00E95F94">
      <w:pPr>
        <w:autoSpaceDE w:val="0"/>
        <w:autoSpaceDN w:val="0"/>
        <w:adjustRightInd w:val="0"/>
        <w:ind w:firstLine="540"/>
        <w:jc w:val="both"/>
      </w:pPr>
      <w:proofErr w:type="gramStart"/>
      <w:r w:rsidRPr="007C343B">
        <w:t>В случае если клиент отказывается от поступления, указанного в Запросе на выяснение принадлежности платежа, для информирования об этом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roofErr w:type="gramEnd"/>
    </w:p>
    <w:p w:rsidR="00892A8C" w:rsidRPr="007C343B" w:rsidRDefault="00892A8C" w:rsidP="00E95F94">
      <w:pPr>
        <w:autoSpaceDE w:val="0"/>
        <w:autoSpaceDN w:val="0"/>
        <w:adjustRightInd w:val="0"/>
        <w:ind w:firstLine="540"/>
        <w:jc w:val="both"/>
      </w:pPr>
      <w:r w:rsidRPr="007C343B">
        <w:t xml:space="preserve">Возврат средств, ошибочно зачисленных и отраженных на лицевом счете </w:t>
      </w:r>
      <w:proofErr w:type="gramStart"/>
      <w:r w:rsidRPr="007C343B">
        <w:t>администратора источников финансирования дефицита бюджета</w:t>
      </w:r>
      <w:proofErr w:type="gramEnd"/>
      <w:r w:rsidRPr="007C343B">
        <w:t xml:space="preserve">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892A8C" w:rsidRPr="007C343B" w:rsidRDefault="00892A8C" w:rsidP="00E95F94">
      <w:pPr>
        <w:autoSpaceDE w:val="0"/>
        <w:autoSpaceDN w:val="0"/>
        <w:adjustRightInd w:val="0"/>
        <w:ind w:firstLine="540"/>
        <w:jc w:val="both"/>
      </w:pPr>
      <w:r w:rsidRPr="007C343B">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892A8C" w:rsidRPr="007C343B" w:rsidRDefault="00892A8C" w:rsidP="00E95F94">
      <w:pPr>
        <w:autoSpaceDE w:val="0"/>
        <w:autoSpaceDN w:val="0"/>
        <w:adjustRightInd w:val="0"/>
        <w:ind w:firstLine="540"/>
        <w:jc w:val="both"/>
      </w:pPr>
      <w:proofErr w:type="gramStart"/>
      <w:r w:rsidRPr="007C343B">
        <w:t>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892A8C" w:rsidRPr="007C343B" w:rsidRDefault="00892A8C" w:rsidP="00E95F94">
      <w:pPr>
        <w:autoSpaceDE w:val="0"/>
        <w:autoSpaceDN w:val="0"/>
        <w:adjustRightInd w:val="0"/>
        <w:ind w:firstLine="540"/>
        <w:jc w:val="both"/>
      </w:pPr>
      <w:r w:rsidRPr="007C343B">
        <w:lastRenderedPageBreak/>
        <w:t>2.5.7. Учет кассовых поступлений производится на соответствующих лицевых счетах на основании расчетных или кассовых документов в разрезе кодов бюджетной классификации.</w:t>
      </w:r>
    </w:p>
    <w:p w:rsidR="00892A8C" w:rsidRPr="007C343B" w:rsidRDefault="00892A8C" w:rsidP="00E95F94">
      <w:pPr>
        <w:autoSpaceDE w:val="0"/>
        <w:autoSpaceDN w:val="0"/>
        <w:adjustRightInd w:val="0"/>
        <w:ind w:firstLine="540"/>
        <w:jc w:val="both"/>
      </w:pPr>
    </w:p>
    <w:p w:rsidR="00892A8C" w:rsidRPr="007C343B" w:rsidRDefault="00892A8C" w:rsidP="00E95F94">
      <w:pPr>
        <w:pStyle w:val="2"/>
        <w:keepNext w:val="0"/>
        <w:spacing w:before="0"/>
        <w:ind w:firstLine="540"/>
        <w:jc w:val="both"/>
        <w:rPr>
          <w:rFonts w:ascii="Times New Roman" w:hAnsi="Times New Roman" w:cs="Times New Roman"/>
          <w:bCs w:val="0"/>
          <w:i/>
          <w:iCs/>
          <w:kern w:val="28"/>
          <w:position w:val="8"/>
          <w:sz w:val="24"/>
          <w:szCs w:val="24"/>
        </w:rPr>
      </w:pPr>
      <w:bookmarkStart w:id="7" w:name="_Toc205115809"/>
      <w:r w:rsidRPr="007C343B">
        <w:rPr>
          <w:rFonts w:ascii="Times New Roman" w:hAnsi="Times New Roman" w:cs="Times New Roman"/>
          <w:bCs w:val="0"/>
          <w:i/>
          <w:iCs/>
          <w:kern w:val="28"/>
          <w:position w:val="8"/>
          <w:sz w:val="24"/>
          <w:szCs w:val="24"/>
          <w:lang w:val="en-US"/>
        </w:rPr>
        <w:t>III</w:t>
      </w:r>
      <w:r w:rsidRPr="007C343B">
        <w:rPr>
          <w:rFonts w:ascii="Times New Roman" w:hAnsi="Times New Roman" w:cs="Times New Roman"/>
          <w:bCs w:val="0"/>
          <w:i/>
          <w:iCs/>
          <w:kern w:val="28"/>
          <w:position w:val="8"/>
          <w:sz w:val="24"/>
          <w:szCs w:val="24"/>
        </w:rPr>
        <w:t>. Предоставление информации участникам бюджетного процесса</w:t>
      </w:r>
    </w:p>
    <w:p w:rsidR="00892A8C" w:rsidRPr="007C343B" w:rsidRDefault="00892A8C" w:rsidP="00E95F94">
      <w:pPr>
        <w:pStyle w:val="2"/>
        <w:keepNext w:val="0"/>
        <w:spacing w:before="0"/>
        <w:ind w:firstLine="540"/>
        <w:jc w:val="both"/>
        <w:rPr>
          <w:rFonts w:ascii="Times New Roman" w:hAnsi="Times New Roman" w:cs="Times New Roman"/>
          <w:bCs w:val="0"/>
          <w:i/>
          <w:iCs/>
          <w:kern w:val="28"/>
          <w:position w:val="8"/>
          <w:sz w:val="24"/>
          <w:szCs w:val="24"/>
        </w:rPr>
      </w:pPr>
      <w:r w:rsidRPr="007C343B">
        <w:rPr>
          <w:rFonts w:ascii="Times New Roman" w:hAnsi="Times New Roman" w:cs="Times New Roman"/>
          <w:bCs w:val="0"/>
          <w:i/>
          <w:iCs/>
          <w:kern w:val="28"/>
          <w:position w:val="8"/>
          <w:sz w:val="24"/>
          <w:szCs w:val="24"/>
        </w:rPr>
        <w:t xml:space="preserve">об операциях, осуществленных </w:t>
      </w:r>
      <w:bookmarkEnd w:id="7"/>
      <w:proofErr w:type="gramStart"/>
      <w:r w:rsidRPr="007C343B">
        <w:rPr>
          <w:rFonts w:ascii="Times New Roman" w:hAnsi="Times New Roman" w:cs="Times New Roman"/>
          <w:bCs w:val="0"/>
          <w:i/>
          <w:iCs/>
          <w:kern w:val="28"/>
          <w:position w:val="8"/>
          <w:sz w:val="24"/>
          <w:szCs w:val="24"/>
        </w:rPr>
        <w:t>подведомственными</w:t>
      </w:r>
      <w:proofErr w:type="gramEnd"/>
      <w:r w:rsidRPr="007C343B">
        <w:rPr>
          <w:rFonts w:ascii="Times New Roman" w:hAnsi="Times New Roman" w:cs="Times New Roman"/>
          <w:bCs w:val="0"/>
          <w:i/>
          <w:iCs/>
          <w:kern w:val="28"/>
          <w:position w:val="8"/>
          <w:sz w:val="24"/>
          <w:szCs w:val="24"/>
        </w:rPr>
        <w:t xml:space="preserve"> им</w:t>
      </w:r>
    </w:p>
    <w:p w:rsidR="00892A8C" w:rsidRPr="007C343B" w:rsidRDefault="00892A8C" w:rsidP="00E95F94">
      <w:pPr>
        <w:pStyle w:val="2"/>
        <w:keepNext w:val="0"/>
        <w:spacing w:before="0"/>
        <w:ind w:firstLine="540"/>
        <w:jc w:val="both"/>
        <w:rPr>
          <w:rFonts w:ascii="Times New Roman" w:hAnsi="Times New Roman" w:cs="Times New Roman"/>
          <w:bCs w:val="0"/>
          <w:i/>
          <w:iCs/>
          <w:kern w:val="28"/>
          <w:position w:val="8"/>
          <w:sz w:val="24"/>
          <w:szCs w:val="24"/>
        </w:rPr>
      </w:pPr>
      <w:r w:rsidRPr="007C343B">
        <w:rPr>
          <w:rFonts w:ascii="Times New Roman" w:hAnsi="Times New Roman" w:cs="Times New Roman"/>
          <w:bCs w:val="0"/>
          <w:i/>
          <w:iCs/>
          <w:kern w:val="28"/>
          <w:position w:val="8"/>
          <w:sz w:val="24"/>
          <w:szCs w:val="24"/>
        </w:rPr>
        <w:t>бюджетными учреждениями</w:t>
      </w:r>
    </w:p>
    <w:p w:rsidR="00892A8C" w:rsidRPr="007C343B" w:rsidRDefault="00892A8C" w:rsidP="00E95F94">
      <w:pPr>
        <w:jc w:val="both"/>
      </w:pPr>
    </w:p>
    <w:p w:rsidR="00892A8C" w:rsidRPr="007C343B" w:rsidRDefault="00892A8C" w:rsidP="00E95F94">
      <w:pPr>
        <w:autoSpaceDE w:val="0"/>
        <w:autoSpaceDN w:val="0"/>
        <w:adjustRightInd w:val="0"/>
        <w:ind w:firstLine="540"/>
        <w:jc w:val="both"/>
      </w:pPr>
      <w:r w:rsidRPr="007C343B">
        <w:t xml:space="preserve">3.1. </w:t>
      </w:r>
      <w:proofErr w:type="gramStart"/>
      <w:r w:rsidRPr="007C343B">
        <w:t xml:space="preserve">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w:t>
      </w:r>
      <w:r>
        <w:t>8</w:t>
      </w:r>
      <w:r w:rsidRPr="00252794">
        <w:rPr>
          <w:b/>
        </w:rPr>
        <w:t>-</w:t>
      </w:r>
      <w:r w:rsidRPr="001E107C">
        <w:t>11</w:t>
      </w:r>
      <w:r w:rsidRPr="007C343B">
        <w:t xml:space="preserve"> к</w:t>
      </w:r>
      <w:proofErr w:type="gramEnd"/>
      <w:r w:rsidRPr="007C343B">
        <w:t xml:space="preserve"> настоящему Порядку </w:t>
      </w:r>
    </w:p>
    <w:p w:rsidR="00892A8C" w:rsidRPr="007C343B" w:rsidRDefault="00892A8C" w:rsidP="00E95F94">
      <w:pPr>
        <w:autoSpaceDE w:val="0"/>
        <w:autoSpaceDN w:val="0"/>
        <w:adjustRightInd w:val="0"/>
        <w:ind w:firstLine="540"/>
        <w:jc w:val="both"/>
      </w:pPr>
      <w:r w:rsidRPr="007C343B">
        <w:t xml:space="preserve">3.2. Главным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 </w:t>
      </w:r>
    </w:p>
    <w:p w:rsidR="00892A8C" w:rsidRPr="007C343B" w:rsidRDefault="00892A8C" w:rsidP="00E95F94">
      <w:pPr>
        <w:autoSpaceDE w:val="0"/>
        <w:autoSpaceDN w:val="0"/>
        <w:adjustRightInd w:val="0"/>
        <w:ind w:firstLine="540"/>
        <w:jc w:val="both"/>
      </w:pPr>
      <w:r w:rsidRPr="007C343B">
        <w:t xml:space="preserve">3.3. Сводные данные и Реестр принятых на учет бюджетных </w:t>
      </w:r>
      <w:proofErr w:type="gramStart"/>
      <w:r w:rsidRPr="007C343B">
        <w:t>обязательств</w:t>
      </w:r>
      <w:proofErr w:type="gramEnd"/>
      <w:r w:rsidRPr="007C343B">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w:t>
      </w:r>
    </w:p>
    <w:p w:rsidR="00892A8C" w:rsidRPr="007C343B" w:rsidRDefault="00892A8C" w:rsidP="00E95F94">
      <w:pPr>
        <w:autoSpaceDE w:val="0"/>
        <w:autoSpaceDN w:val="0"/>
        <w:adjustRightInd w:val="0"/>
        <w:ind w:firstLine="540"/>
        <w:jc w:val="both"/>
      </w:pPr>
      <w:r w:rsidRPr="007C343B">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892A8C" w:rsidRPr="007C343B" w:rsidRDefault="00892A8C" w:rsidP="00E95F94">
      <w:pPr>
        <w:autoSpaceDE w:val="0"/>
        <w:autoSpaceDN w:val="0"/>
        <w:adjustRightInd w:val="0"/>
        <w:ind w:firstLine="540"/>
        <w:jc w:val="both"/>
      </w:pPr>
    </w:p>
    <w:p w:rsidR="00892A8C" w:rsidRPr="007C343B" w:rsidRDefault="00892A8C" w:rsidP="00E95F94">
      <w:pPr>
        <w:pStyle w:val="2"/>
        <w:keepNext w:val="0"/>
        <w:spacing w:before="0"/>
        <w:ind w:firstLine="540"/>
        <w:jc w:val="both"/>
        <w:rPr>
          <w:rFonts w:ascii="Times New Roman" w:hAnsi="Times New Roman" w:cs="Times New Roman"/>
          <w:bCs w:val="0"/>
          <w:i/>
          <w:iCs/>
          <w:kern w:val="28"/>
          <w:position w:val="8"/>
          <w:sz w:val="24"/>
          <w:szCs w:val="24"/>
        </w:rPr>
      </w:pPr>
      <w:bookmarkStart w:id="8" w:name="_Toc205115810"/>
      <w:r w:rsidRPr="007C343B">
        <w:rPr>
          <w:rFonts w:ascii="Times New Roman" w:hAnsi="Times New Roman" w:cs="Times New Roman"/>
          <w:bCs w:val="0"/>
          <w:i/>
          <w:iCs/>
          <w:kern w:val="28"/>
          <w:position w:val="8"/>
          <w:sz w:val="24"/>
          <w:szCs w:val="24"/>
          <w:lang w:val="en-US"/>
        </w:rPr>
        <w:t>IV</w:t>
      </w:r>
      <w:r w:rsidRPr="007C343B">
        <w:rPr>
          <w:rFonts w:ascii="Times New Roman" w:hAnsi="Times New Roman" w:cs="Times New Roman"/>
          <w:bCs w:val="0"/>
          <w:i/>
          <w:iCs/>
          <w:kern w:val="28"/>
          <w:position w:val="8"/>
          <w:sz w:val="24"/>
          <w:szCs w:val="24"/>
        </w:rPr>
        <w:t>. Организация работы с клиентами</w:t>
      </w:r>
      <w:bookmarkEnd w:id="8"/>
    </w:p>
    <w:p w:rsidR="00892A8C" w:rsidRPr="007C343B" w:rsidRDefault="00892A8C" w:rsidP="00E95F94">
      <w:pPr>
        <w:jc w:val="both"/>
      </w:pPr>
    </w:p>
    <w:p w:rsidR="00892A8C" w:rsidRPr="007C343B" w:rsidRDefault="00892A8C" w:rsidP="00E95F94">
      <w:pPr>
        <w:autoSpaceDE w:val="0"/>
        <w:autoSpaceDN w:val="0"/>
        <w:adjustRightInd w:val="0"/>
        <w:ind w:firstLine="540"/>
        <w:jc w:val="both"/>
      </w:pPr>
      <w:r w:rsidRPr="007C343B">
        <w:t>4.1. Распорядок операционного дня, график приема и обработки полученных документов устанавливается финансовым органом.</w:t>
      </w:r>
    </w:p>
    <w:p w:rsidR="00892A8C" w:rsidRPr="007C343B" w:rsidRDefault="00892A8C" w:rsidP="00E95F94">
      <w:pPr>
        <w:autoSpaceDE w:val="0"/>
        <w:autoSpaceDN w:val="0"/>
        <w:adjustRightInd w:val="0"/>
        <w:ind w:firstLine="540"/>
        <w:jc w:val="both"/>
      </w:pPr>
      <w:r w:rsidRPr="007C343B">
        <w:t>4.2.Организация документооборота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892A8C" w:rsidRPr="007C343B" w:rsidRDefault="00892A8C" w:rsidP="00E95F94">
      <w:pPr>
        <w:autoSpaceDE w:val="0"/>
        <w:autoSpaceDN w:val="0"/>
        <w:adjustRightInd w:val="0"/>
        <w:ind w:firstLine="540"/>
        <w:jc w:val="both"/>
      </w:pPr>
      <w:r w:rsidRPr="007C343B">
        <w:t>4.3. Начало и окончание операционного дня, в том числе время приема платежных документов клиентов, устанавливается с учетом Регламента обмена платежными документами с  УФК по Республике Башкортостан и банками.</w:t>
      </w:r>
    </w:p>
    <w:p w:rsidR="00892A8C" w:rsidRPr="007C343B" w:rsidRDefault="00892A8C" w:rsidP="00E95F94">
      <w:pPr>
        <w:autoSpaceDE w:val="0"/>
        <w:autoSpaceDN w:val="0"/>
        <w:adjustRightInd w:val="0"/>
        <w:ind w:firstLine="540"/>
        <w:jc w:val="both"/>
      </w:pPr>
      <w:r w:rsidRPr="007C343B">
        <w:t>Прием документов, поступивших в Финансовый орган на бумажном носителе, производится уполномоченным работником Финансового органа.</w:t>
      </w:r>
    </w:p>
    <w:p w:rsidR="00892A8C" w:rsidRPr="007C343B" w:rsidRDefault="00892A8C" w:rsidP="00E95F94">
      <w:pPr>
        <w:autoSpaceDE w:val="0"/>
        <w:autoSpaceDN w:val="0"/>
        <w:adjustRightInd w:val="0"/>
        <w:ind w:firstLine="540"/>
        <w:jc w:val="both"/>
      </w:pPr>
      <w:r w:rsidRPr="007C343B">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на бумажном носителе с одновременным представлением на машинном носителе. </w:t>
      </w:r>
    </w:p>
    <w:p w:rsidR="00892A8C" w:rsidRPr="007C343B" w:rsidRDefault="00892A8C" w:rsidP="00E95F94">
      <w:pPr>
        <w:autoSpaceDE w:val="0"/>
        <w:autoSpaceDN w:val="0"/>
        <w:adjustRightInd w:val="0"/>
        <w:ind w:firstLine="540"/>
        <w:jc w:val="both"/>
      </w:pPr>
      <w:r w:rsidRPr="007C343B">
        <w:t>4.4.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892A8C" w:rsidRPr="007C343B" w:rsidRDefault="00892A8C" w:rsidP="00E95F94">
      <w:pPr>
        <w:autoSpaceDE w:val="0"/>
        <w:autoSpaceDN w:val="0"/>
        <w:adjustRightInd w:val="0"/>
        <w:ind w:firstLine="540"/>
        <w:jc w:val="both"/>
      </w:pPr>
      <w:r w:rsidRPr="007C343B">
        <w:lastRenderedPageBreak/>
        <w:t>4.5.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892A8C" w:rsidRPr="007C343B" w:rsidRDefault="00892A8C" w:rsidP="00E95F94">
      <w:pPr>
        <w:autoSpaceDE w:val="0"/>
        <w:autoSpaceDN w:val="0"/>
        <w:adjustRightInd w:val="0"/>
        <w:ind w:firstLine="540"/>
        <w:jc w:val="both"/>
      </w:pPr>
      <w:r w:rsidRPr="007C343B">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892A8C" w:rsidRPr="007C343B" w:rsidRDefault="00892A8C" w:rsidP="00E95F94">
      <w:pPr>
        <w:autoSpaceDE w:val="0"/>
        <w:autoSpaceDN w:val="0"/>
        <w:adjustRightInd w:val="0"/>
        <w:ind w:firstLine="540"/>
        <w:jc w:val="both"/>
      </w:pPr>
      <w:r w:rsidRPr="007C343B">
        <w:t>Хранение документов осуществляется в соответствии с правилами государственного архивного дела.</w:t>
      </w:r>
    </w:p>
    <w:p w:rsidR="00892A8C" w:rsidRPr="007C343B" w:rsidRDefault="00892A8C" w:rsidP="00E95F94">
      <w:pPr>
        <w:pStyle w:val="2"/>
        <w:keepNext w:val="0"/>
        <w:widowControl w:val="0"/>
        <w:spacing w:before="360" w:after="360"/>
        <w:jc w:val="both"/>
        <w:rPr>
          <w:rFonts w:ascii="Times New Roman" w:hAnsi="Times New Roman" w:cs="Times New Roman"/>
          <w:bCs w:val="0"/>
          <w:i/>
          <w:iCs/>
          <w:kern w:val="28"/>
          <w:position w:val="8"/>
          <w:sz w:val="24"/>
          <w:szCs w:val="24"/>
        </w:rPr>
      </w:pPr>
      <w:bookmarkStart w:id="9" w:name="_Toc205115811"/>
      <w:r w:rsidRPr="007C343B">
        <w:rPr>
          <w:rFonts w:ascii="Times New Roman" w:hAnsi="Times New Roman" w:cs="Times New Roman"/>
          <w:bCs w:val="0"/>
          <w:i/>
          <w:iCs/>
          <w:kern w:val="28"/>
          <w:position w:val="8"/>
          <w:sz w:val="24"/>
          <w:szCs w:val="24"/>
          <w:lang w:val="en-US"/>
        </w:rPr>
        <w:t>V</w:t>
      </w:r>
      <w:r w:rsidRPr="007C343B">
        <w:rPr>
          <w:rFonts w:ascii="Times New Roman" w:hAnsi="Times New Roman" w:cs="Times New Roman"/>
          <w:bCs w:val="0"/>
          <w:i/>
          <w:iCs/>
          <w:kern w:val="28"/>
          <w:position w:val="8"/>
          <w:sz w:val="24"/>
          <w:szCs w:val="24"/>
        </w:rPr>
        <w:t>. Указания по заполнению форм документов, представленных в приложениях к Порядку</w:t>
      </w:r>
      <w:bookmarkEnd w:id="9"/>
    </w:p>
    <w:p w:rsidR="00892A8C" w:rsidRPr="007C343B" w:rsidRDefault="00892A8C" w:rsidP="00E95F94">
      <w:pPr>
        <w:widowControl w:val="0"/>
        <w:autoSpaceDE w:val="0"/>
        <w:autoSpaceDN w:val="0"/>
        <w:adjustRightInd w:val="0"/>
        <w:spacing w:before="60" w:after="60"/>
        <w:ind w:firstLine="539"/>
        <w:jc w:val="both"/>
      </w:pPr>
      <w:r w:rsidRPr="007C343B">
        <w:t>5.1. При заполнении форм документов устанавливаются следующие общие правила:</w:t>
      </w:r>
    </w:p>
    <w:p w:rsidR="00892A8C" w:rsidRPr="007C343B" w:rsidRDefault="00892A8C" w:rsidP="00E95F94">
      <w:pPr>
        <w:widowControl w:val="0"/>
        <w:autoSpaceDE w:val="0"/>
        <w:autoSpaceDN w:val="0"/>
        <w:adjustRightInd w:val="0"/>
        <w:spacing w:before="60" w:after="60"/>
        <w:ind w:firstLine="539"/>
        <w:jc w:val="both"/>
      </w:pPr>
      <w:r w:rsidRPr="007C343B">
        <w:t>заголовочная часть формы документа заполняется в обязательном порядке;</w:t>
      </w:r>
    </w:p>
    <w:p w:rsidR="00892A8C" w:rsidRPr="007C343B" w:rsidRDefault="00892A8C" w:rsidP="00E95F94">
      <w:pPr>
        <w:widowControl w:val="0"/>
        <w:autoSpaceDE w:val="0"/>
        <w:autoSpaceDN w:val="0"/>
        <w:adjustRightInd w:val="0"/>
        <w:spacing w:before="60" w:after="60"/>
        <w:ind w:left="540" w:hanging="1"/>
        <w:jc w:val="both"/>
      </w:pPr>
      <w:r w:rsidRPr="007C343B">
        <w:t>при отсутствии суммовых показателей в документе по соответствующим графе и строке указывается ноль («0»);</w:t>
      </w:r>
    </w:p>
    <w:p w:rsidR="00892A8C" w:rsidRPr="007C343B" w:rsidRDefault="00892A8C" w:rsidP="00E95F94">
      <w:pPr>
        <w:widowControl w:val="0"/>
        <w:autoSpaceDE w:val="0"/>
        <w:autoSpaceDN w:val="0"/>
        <w:adjustRightInd w:val="0"/>
        <w:spacing w:before="60" w:after="60"/>
        <w:ind w:left="540" w:hanging="1"/>
        <w:jc w:val="both"/>
      </w:pPr>
      <w:r w:rsidRPr="007C343B">
        <w:t>на второй и последующих страницах документа указывается номер документа (при его наличии) и дата формирования документа.</w:t>
      </w:r>
    </w:p>
    <w:p w:rsidR="00892A8C" w:rsidRPr="007C343B" w:rsidRDefault="00892A8C" w:rsidP="00E95F94">
      <w:pPr>
        <w:widowControl w:val="0"/>
        <w:autoSpaceDE w:val="0"/>
        <w:autoSpaceDN w:val="0"/>
        <w:adjustRightInd w:val="0"/>
        <w:spacing w:before="60" w:after="60"/>
        <w:ind w:firstLine="539"/>
        <w:jc w:val="both"/>
      </w:pPr>
      <w:r w:rsidRPr="007C343B">
        <w:t>5.2. Формирование Заявки на кассовый расход осуществляется клиентом отдельно на оплату каждого денежного обязательства.</w:t>
      </w:r>
    </w:p>
    <w:p w:rsidR="00892A8C" w:rsidRPr="007C343B" w:rsidRDefault="00892A8C" w:rsidP="00E95F94">
      <w:pPr>
        <w:widowControl w:val="0"/>
        <w:autoSpaceDE w:val="0"/>
        <w:autoSpaceDN w:val="0"/>
        <w:adjustRightInd w:val="0"/>
        <w:spacing w:before="60" w:after="60"/>
        <w:ind w:firstLine="539"/>
        <w:jc w:val="both"/>
      </w:pPr>
      <w:r w:rsidRPr="007C343B">
        <w:t>В наименовании формы документа указывается номер, присвоенный клиентом, оформляющим Заявку на кассовый расход.</w:t>
      </w:r>
    </w:p>
    <w:p w:rsidR="00892A8C" w:rsidRPr="007C343B" w:rsidRDefault="00892A8C" w:rsidP="00E95F94">
      <w:pPr>
        <w:widowControl w:val="0"/>
        <w:autoSpaceDE w:val="0"/>
        <w:autoSpaceDN w:val="0"/>
        <w:adjustRightInd w:val="0"/>
        <w:spacing w:before="60" w:after="60"/>
        <w:ind w:firstLine="539"/>
        <w:jc w:val="both"/>
      </w:pPr>
      <w:r w:rsidRPr="007C343B">
        <w:t>В заголовочной части формы документа указываются:</w:t>
      </w:r>
    </w:p>
    <w:p w:rsidR="00892A8C" w:rsidRPr="007C343B" w:rsidRDefault="00892A8C" w:rsidP="00E95F94">
      <w:pPr>
        <w:widowControl w:val="0"/>
        <w:autoSpaceDE w:val="0"/>
        <w:autoSpaceDN w:val="0"/>
        <w:adjustRightInd w:val="0"/>
        <w:spacing w:before="60" w:after="60"/>
        <w:ind w:left="540"/>
        <w:jc w:val="both"/>
      </w:pPr>
      <w:r w:rsidRPr="007C343B">
        <w:t>дата, на которую сформирован документ, с отражением в кодовой зоне даты, на которую сформирован документ в формате «день, месяц, год» (00.00.0000);</w:t>
      </w:r>
    </w:p>
    <w:p w:rsidR="00892A8C" w:rsidRPr="007C343B" w:rsidRDefault="00892A8C" w:rsidP="00E95F94">
      <w:pPr>
        <w:widowControl w:val="0"/>
        <w:autoSpaceDE w:val="0"/>
        <w:autoSpaceDN w:val="0"/>
        <w:adjustRightInd w:val="0"/>
        <w:spacing w:before="60" w:after="60"/>
        <w:ind w:firstLine="539"/>
        <w:jc w:val="both"/>
      </w:pPr>
      <w:proofErr w:type="gramStart"/>
      <w:r w:rsidRPr="007C343B">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7C343B">
        <w:t xml:space="preserve"> реестру;</w:t>
      </w:r>
    </w:p>
    <w:p w:rsidR="00892A8C" w:rsidRPr="007C343B" w:rsidRDefault="00892A8C" w:rsidP="00E95F94">
      <w:pPr>
        <w:widowControl w:val="0"/>
        <w:autoSpaceDE w:val="0"/>
        <w:autoSpaceDN w:val="0"/>
        <w:adjustRightInd w:val="0"/>
        <w:spacing w:before="60" w:after="60"/>
        <w:ind w:firstLine="539"/>
        <w:jc w:val="both"/>
      </w:pPr>
      <w:proofErr w:type="gramStart"/>
      <w:r w:rsidRPr="007C343B">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roofErr w:type="gramEnd"/>
    </w:p>
    <w:p w:rsidR="00892A8C" w:rsidRPr="007C343B" w:rsidRDefault="00892A8C" w:rsidP="00E95F94">
      <w:pPr>
        <w:widowControl w:val="0"/>
        <w:autoSpaceDE w:val="0"/>
        <w:autoSpaceDN w:val="0"/>
        <w:adjustRightInd w:val="0"/>
        <w:spacing w:before="60" w:after="60"/>
        <w:ind w:firstLine="539"/>
        <w:jc w:val="both"/>
      </w:pPr>
      <w:r w:rsidRPr="007C343B">
        <w:t>Номер лицевого счета клиента, указанный в кодовой зоне, должен соответствовать номеру соответствующего лицевого счета открытого Финансовым органом.</w:t>
      </w:r>
    </w:p>
    <w:p w:rsidR="00892A8C" w:rsidRPr="007C343B" w:rsidRDefault="00892A8C" w:rsidP="00E95F94">
      <w:pPr>
        <w:widowControl w:val="0"/>
        <w:autoSpaceDE w:val="0"/>
        <w:autoSpaceDN w:val="0"/>
        <w:adjustRightInd w:val="0"/>
        <w:spacing w:before="60" w:after="60"/>
        <w:ind w:firstLine="539"/>
        <w:jc w:val="both"/>
      </w:pPr>
      <w:r w:rsidRPr="007C343B">
        <w:t>по строке «Главный распорядитель бюджетных средств, главный администратор источников финансирования дефицита бюджета» -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892A8C" w:rsidRPr="007C343B" w:rsidRDefault="00892A8C" w:rsidP="00E95F94">
      <w:pPr>
        <w:widowControl w:val="0"/>
        <w:autoSpaceDE w:val="0"/>
        <w:autoSpaceDN w:val="0"/>
        <w:adjustRightInd w:val="0"/>
        <w:spacing w:before="60" w:after="60"/>
        <w:ind w:firstLine="539"/>
        <w:jc w:val="both"/>
      </w:pPr>
      <w:r w:rsidRPr="007C343B">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w:t>
      </w:r>
      <w:r w:rsidRPr="007C343B">
        <w:lastRenderedPageBreak/>
        <w:t xml:space="preserve">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 </w:t>
      </w:r>
    </w:p>
    <w:p w:rsidR="00892A8C" w:rsidRPr="007C343B" w:rsidRDefault="00892A8C" w:rsidP="00E95F94">
      <w:pPr>
        <w:widowControl w:val="0"/>
        <w:autoSpaceDE w:val="0"/>
        <w:autoSpaceDN w:val="0"/>
        <w:adjustRightInd w:val="0"/>
        <w:spacing w:before="60" w:after="60"/>
        <w:ind w:firstLine="539"/>
        <w:jc w:val="both"/>
      </w:pPr>
      <w:r w:rsidRPr="007C343B">
        <w:t>по строке «Наименование бюджета» - наименование бюджета;</w:t>
      </w:r>
    </w:p>
    <w:p w:rsidR="00892A8C" w:rsidRPr="007C343B" w:rsidRDefault="00892A8C" w:rsidP="00E95F94">
      <w:pPr>
        <w:widowControl w:val="0"/>
        <w:autoSpaceDE w:val="0"/>
        <w:autoSpaceDN w:val="0"/>
        <w:adjustRightInd w:val="0"/>
        <w:spacing w:before="60" w:after="60"/>
        <w:ind w:firstLine="539"/>
        <w:jc w:val="both"/>
      </w:pPr>
      <w:r w:rsidRPr="007C343B">
        <w:t>по строке «Финансовый орган» - наименование финансового органа;</w:t>
      </w:r>
    </w:p>
    <w:p w:rsidR="00892A8C" w:rsidRPr="007C343B" w:rsidRDefault="00892A8C" w:rsidP="00E95F94">
      <w:pPr>
        <w:widowControl w:val="0"/>
        <w:autoSpaceDE w:val="0"/>
        <w:autoSpaceDN w:val="0"/>
        <w:adjustRightInd w:val="0"/>
        <w:spacing w:before="60" w:after="60"/>
        <w:ind w:firstLine="539"/>
        <w:jc w:val="both"/>
      </w:pPr>
      <w:r w:rsidRPr="007C343B">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892A8C" w:rsidRPr="007C343B" w:rsidRDefault="00892A8C" w:rsidP="00E95F94">
      <w:pPr>
        <w:widowControl w:val="0"/>
        <w:autoSpaceDE w:val="0"/>
        <w:autoSpaceDN w:val="0"/>
        <w:adjustRightInd w:val="0"/>
        <w:spacing w:before="60" w:after="60"/>
        <w:ind w:firstLine="539"/>
        <w:jc w:val="both"/>
      </w:pPr>
      <w:r w:rsidRPr="007C343B">
        <w:t xml:space="preserve">по строке «Вид средств для исполнения обязательств» указываются наименования вида средств, за счет которых должна быть произведена кассовая выплата: средства бюджета, средства юридических лиц, </w:t>
      </w:r>
      <w:proofErr w:type="gramStart"/>
      <w:r w:rsidRPr="007C343B">
        <w:t>средства</w:t>
      </w:r>
      <w:proofErr w:type="gramEnd"/>
      <w:r w:rsidRPr="007C343B">
        <w:t xml:space="preserve"> поступающие во временное распоряжение.</w:t>
      </w:r>
    </w:p>
    <w:p w:rsidR="00892A8C" w:rsidRPr="007C343B" w:rsidRDefault="00892A8C" w:rsidP="00E95F94">
      <w:pPr>
        <w:widowControl w:val="0"/>
        <w:autoSpaceDE w:val="0"/>
        <w:autoSpaceDN w:val="0"/>
        <w:adjustRightInd w:val="0"/>
        <w:spacing w:before="60" w:after="60"/>
        <w:ind w:firstLine="539"/>
        <w:jc w:val="both"/>
      </w:pPr>
      <w:r w:rsidRPr="007C343B">
        <w:t>Раздел 1. «Реквизиты документа» Заявки на кассовый расход заполняется следующим образом.</w:t>
      </w:r>
    </w:p>
    <w:p w:rsidR="00892A8C" w:rsidRPr="007C343B" w:rsidRDefault="00892A8C" w:rsidP="00E95F94">
      <w:pPr>
        <w:widowControl w:val="0"/>
        <w:autoSpaceDE w:val="0"/>
        <w:autoSpaceDN w:val="0"/>
        <w:adjustRightInd w:val="0"/>
        <w:spacing w:before="60" w:after="60"/>
        <w:ind w:firstLine="539"/>
        <w:jc w:val="both"/>
      </w:pPr>
      <w:r w:rsidRPr="007C343B">
        <w:t>По каждой строке указываются:</w:t>
      </w:r>
    </w:p>
    <w:p w:rsidR="00892A8C" w:rsidRPr="007C343B" w:rsidRDefault="00892A8C" w:rsidP="00E95F94">
      <w:pPr>
        <w:widowControl w:val="0"/>
        <w:autoSpaceDE w:val="0"/>
        <w:autoSpaceDN w:val="0"/>
        <w:adjustRightInd w:val="0"/>
        <w:spacing w:before="60" w:after="60"/>
        <w:ind w:firstLine="539"/>
        <w:jc w:val="both"/>
      </w:pPr>
      <w:r w:rsidRPr="007C343B">
        <w:t>в графе 1- порядковый номер записи по строке;</w:t>
      </w:r>
    </w:p>
    <w:p w:rsidR="00892A8C" w:rsidRPr="007C343B" w:rsidRDefault="00892A8C" w:rsidP="00E95F94">
      <w:pPr>
        <w:widowControl w:val="0"/>
        <w:autoSpaceDE w:val="0"/>
        <w:autoSpaceDN w:val="0"/>
        <w:adjustRightInd w:val="0"/>
        <w:spacing w:before="60" w:after="60"/>
        <w:ind w:firstLine="539"/>
        <w:jc w:val="both"/>
      </w:pPr>
      <w:r w:rsidRPr="007C343B">
        <w:t>в графах 2, 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892A8C" w:rsidRPr="007C343B" w:rsidRDefault="00892A8C" w:rsidP="00E95F94">
      <w:pPr>
        <w:widowControl w:val="0"/>
        <w:autoSpaceDE w:val="0"/>
        <w:autoSpaceDN w:val="0"/>
        <w:adjustRightInd w:val="0"/>
        <w:spacing w:before="60" w:after="60"/>
        <w:ind w:firstLine="539"/>
        <w:jc w:val="both"/>
      </w:pPr>
      <w:r w:rsidRPr="007C343B">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892A8C" w:rsidRPr="007C343B" w:rsidRDefault="00892A8C" w:rsidP="00E95F94">
      <w:pPr>
        <w:widowControl w:val="0"/>
        <w:autoSpaceDE w:val="0"/>
        <w:autoSpaceDN w:val="0"/>
        <w:adjustRightInd w:val="0"/>
        <w:spacing w:before="60" w:after="60"/>
        <w:ind w:firstLine="539"/>
        <w:jc w:val="both"/>
      </w:pPr>
      <w:r w:rsidRPr="007C343B">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892A8C" w:rsidRPr="007C343B" w:rsidRDefault="00892A8C" w:rsidP="00E95F94">
      <w:pPr>
        <w:widowControl w:val="0"/>
        <w:autoSpaceDE w:val="0"/>
        <w:autoSpaceDN w:val="0"/>
        <w:adjustRightInd w:val="0"/>
        <w:spacing w:before="60" w:after="60"/>
        <w:ind w:firstLine="539"/>
        <w:jc w:val="both"/>
      </w:pPr>
      <w:r w:rsidRPr="007C343B">
        <w:t>в графе 6 - сумма НДС в валюте заявки (при необходимости);</w:t>
      </w:r>
    </w:p>
    <w:p w:rsidR="00892A8C" w:rsidRPr="007C343B" w:rsidRDefault="00892A8C" w:rsidP="00E95F94">
      <w:pPr>
        <w:widowControl w:val="0"/>
        <w:autoSpaceDE w:val="0"/>
        <w:autoSpaceDN w:val="0"/>
        <w:adjustRightInd w:val="0"/>
        <w:spacing w:before="60" w:after="60"/>
        <w:ind w:firstLine="539"/>
        <w:jc w:val="both"/>
      </w:pPr>
      <w:r w:rsidRPr="007C343B">
        <w:t>в графах  7, 8, 9 - соответственно очередность, вид, назначение платежа.</w:t>
      </w:r>
    </w:p>
    <w:p w:rsidR="00892A8C" w:rsidRPr="007C343B" w:rsidRDefault="00892A8C" w:rsidP="00E95F94">
      <w:pPr>
        <w:widowControl w:val="0"/>
        <w:autoSpaceDE w:val="0"/>
        <w:autoSpaceDN w:val="0"/>
        <w:adjustRightInd w:val="0"/>
        <w:spacing w:before="60" w:after="60"/>
        <w:ind w:firstLine="539"/>
        <w:jc w:val="both"/>
      </w:pPr>
      <w:r w:rsidRPr="007C343B">
        <w:t>При этом в графе 9 указывается назначение платежа.</w:t>
      </w:r>
    </w:p>
    <w:p w:rsidR="00892A8C" w:rsidRPr="007C343B" w:rsidRDefault="00892A8C" w:rsidP="00E95F94">
      <w:pPr>
        <w:widowControl w:val="0"/>
        <w:autoSpaceDE w:val="0"/>
        <w:autoSpaceDN w:val="0"/>
        <w:adjustRightInd w:val="0"/>
        <w:spacing w:before="60" w:after="60"/>
        <w:ind w:firstLine="539"/>
        <w:jc w:val="both"/>
      </w:pPr>
      <w:r w:rsidRPr="007C343B">
        <w:t>По каждой строке в графах 1,2,3,4,5 указывается соответственно вид, номер, дата, предмет (краткое содержание), номер копии сканированного документ</w:t>
      </w:r>
      <w:proofErr w:type="gramStart"/>
      <w:r w:rsidRPr="007C343B">
        <w:t>а-</w:t>
      </w:r>
      <w:proofErr w:type="gramEnd"/>
      <w:r w:rsidRPr="007C343B">
        <w:t xml:space="preserve"> основания (муниципальный контракт, договор, счет, накладная, акт выполненных работ, другое);</w:t>
      </w:r>
    </w:p>
    <w:p w:rsidR="00892A8C" w:rsidRPr="007C343B" w:rsidRDefault="00892A8C" w:rsidP="00E95F94">
      <w:pPr>
        <w:widowControl w:val="0"/>
        <w:autoSpaceDE w:val="0"/>
        <w:autoSpaceDN w:val="0"/>
        <w:adjustRightInd w:val="0"/>
        <w:spacing w:before="60" w:after="60"/>
        <w:ind w:firstLine="539"/>
        <w:jc w:val="both"/>
      </w:pPr>
      <w:r w:rsidRPr="007C343B">
        <w:t>Раздел 2. «Реквизиты документа–основания» Заявки на кассовый расход заполняется следующим образом.</w:t>
      </w:r>
    </w:p>
    <w:p w:rsidR="00892A8C" w:rsidRPr="007C343B" w:rsidRDefault="00892A8C" w:rsidP="00E95F94">
      <w:pPr>
        <w:widowControl w:val="0"/>
        <w:autoSpaceDE w:val="0"/>
        <w:autoSpaceDN w:val="0"/>
        <w:adjustRightInd w:val="0"/>
        <w:spacing w:before="60" w:after="60"/>
        <w:ind w:firstLine="539"/>
        <w:jc w:val="both"/>
      </w:pPr>
      <w:proofErr w:type="gramStart"/>
      <w:r w:rsidRPr="007C343B">
        <w:t>По каждой строке в графах 1, 2, 3, 4 указываются соответственно вид, номер, дата, предмет (краткое содержание) документа - основания (государственный контракт, договор, счет, накладная, акт выполненных работ, другое).</w:t>
      </w:r>
      <w:proofErr w:type="gramEnd"/>
    </w:p>
    <w:p w:rsidR="00892A8C" w:rsidRPr="007C343B" w:rsidRDefault="00892A8C" w:rsidP="00E95F94">
      <w:pPr>
        <w:widowControl w:val="0"/>
        <w:autoSpaceDE w:val="0"/>
        <w:autoSpaceDN w:val="0"/>
        <w:adjustRightInd w:val="0"/>
        <w:spacing w:before="60" w:after="60"/>
        <w:ind w:firstLine="539"/>
        <w:jc w:val="both"/>
      </w:pPr>
      <w:r w:rsidRPr="007C343B">
        <w:t>Если заполняется раздел 2, раздел 4 Заявки на кассовый расход не заполняется.</w:t>
      </w:r>
    </w:p>
    <w:p w:rsidR="00892A8C" w:rsidRPr="007C343B" w:rsidRDefault="00892A8C" w:rsidP="00E95F94">
      <w:pPr>
        <w:widowControl w:val="0"/>
        <w:autoSpaceDE w:val="0"/>
        <w:autoSpaceDN w:val="0"/>
        <w:adjustRightInd w:val="0"/>
        <w:spacing w:before="60" w:after="60"/>
        <w:ind w:firstLine="539"/>
        <w:jc w:val="both"/>
      </w:pPr>
      <w:r w:rsidRPr="007C343B">
        <w:t>Раздел 3. «Реквизиты контрагента» Заявки на кассовый расход заполняется следующим образом.</w:t>
      </w:r>
    </w:p>
    <w:p w:rsidR="00892A8C" w:rsidRPr="007C343B" w:rsidRDefault="00892A8C" w:rsidP="00E95F94">
      <w:pPr>
        <w:widowControl w:val="0"/>
        <w:autoSpaceDE w:val="0"/>
        <w:autoSpaceDN w:val="0"/>
        <w:adjustRightInd w:val="0"/>
        <w:spacing w:before="60" w:after="60"/>
        <w:ind w:firstLine="539"/>
        <w:jc w:val="both"/>
      </w:pPr>
      <w:r w:rsidRPr="007C343B">
        <w:t>По каждой строке указываются:</w:t>
      </w:r>
    </w:p>
    <w:p w:rsidR="00892A8C" w:rsidRPr="007C343B" w:rsidRDefault="00892A8C" w:rsidP="00E95F94">
      <w:pPr>
        <w:widowControl w:val="0"/>
        <w:autoSpaceDE w:val="0"/>
        <w:autoSpaceDN w:val="0"/>
        <w:adjustRightInd w:val="0"/>
        <w:spacing w:before="60" w:after="60"/>
        <w:ind w:firstLine="539"/>
        <w:jc w:val="both"/>
      </w:pPr>
      <w:r w:rsidRPr="007C343B">
        <w:t>в графах 1, 2, 3, 4, 5 - соответственно наименование (фамилия, имя, отчество – для физического лица), ИНН, КПП, номер лицевого счета, номер банковского счета контрагента.</w:t>
      </w:r>
    </w:p>
    <w:p w:rsidR="00892A8C" w:rsidRPr="007C343B" w:rsidRDefault="00892A8C" w:rsidP="00E95F94">
      <w:pPr>
        <w:widowControl w:val="0"/>
        <w:autoSpaceDE w:val="0"/>
        <w:autoSpaceDN w:val="0"/>
        <w:adjustRightInd w:val="0"/>
        <w:spacing w:before="60" w:after="60"/>
        <w:ind w:firstLine="539"/>
        <w:jc w:val="both"/>
      </w:pPr>
      <w:r w:rsidRPr="007C343B">
        <w:t>Лицевой счет контрагента указывается в графе 4 в случае, если контрагент является участником бюджетного процесса, которому открыт лицевой счет;</w:t>
      </w:r>
    </w:p>
    <w:p w:rsidR="00892A8C" w:rsidRPr="007C343B" w:rsidRDefault="00892A8C" w:rsidP="00E95F94">
      <w:pPr>
        <w:widowControl w:val="0"/>
        <w:autoSpaceDE w:val="0"/>
        <w:autoSpaceDN w:val="0"/>
        <w:adjustRightInd w:val="0"/>
        <w:spacing w:before="60" w:after="60"/>
        <w:ind w:firstLine="539"/>
        <w:jc w:val="both"/>
      </w:pPr>
      <w:r w:rsidRPr="007C343B">
        <w:t>в графах 6, 7, 8 - наименование, БИК, номер корреспондентского счета банка, в котором открыт счет контрагента.</w:t>
      </w:r>
    </w:p>
    <w:p w:rsidR="00892A8C" w:rsidRPr="007C343B" w:rsidRDefault="00892A8C" w:rsidP="00E95F94">
      <w:pPr>
        <w:widowControl w:val="0"/>
        <w:autoSpaceDE w:val="0"/>
        <w:autoSpaceDN w:val="0"/>
        <w:adjustRightInd w:val="0"/>
        <w:spacing w:before="60" w:after="60"/>
        <w:ind w:firstLine="539"/>
        <w:jc w:val="both"/>
      </w:pPr>
      <w:r w:rsidRPr="007C343B">
        <w:t xml:space="preserve">В разделе 3 указываются реквизиты контрагента, которому перечисляются средства в </w:t>
      </w:r>
      <w:r w:rsidRPr="007C343B">
        <w:lastRenderedPageBreak/>
        <w:t>соответствии с данной Заявкой на кассовый расход, либо реквизиты иного получателя бюджетных средств и его счета в банке.</w:t>
      </w:r>
    </w:p>
    <w:p w:rsidR="00892A8C" w:rsidRPr="007C343B" w:rsidRDefault="00892A8C" w:rsidP="00E95F94">
      <w:pPr>
        <w:widowControl w:val="0"/>
        <w:autoSpaceDE w:val="0"/>
        <w:autoSpaceDN w:val="0"/>
        <w:adjustRightInd w:val="0"/>
        <w:spacing w:before="60" w:after="60"/>
        <w:ind w:firstLine="539"/>
        <w:jc w:val="both"/>
      </w:pPr>
      <w:r w:rsidRPr="007C343B">
        <w:t>Раздел 4. «Реквизиты налоговых платежей» Заявки на кассовый расход заполняется следующим образом.</w:t>
      </w:r>
    </w:p>
    <w:p w:rsidR="00892A8C" w:rsidRPr="007C343B" w:rsidRDefault="00892A8C" w:rsidP="00E95F94">
      <w:pPr>
        <w:widowControl w:val="0"/>
        <w:autoSpaceDE w:val="0"/>
        <w:autoSpaceDN w:val="0"/>
        <w:adjustRightInd w:val="0"/>
        <w:spacing w:before="60" w:after="60"/>
        <w:ind w:firstLine="539"/>
        <w:jc w:val="both"/>
      </w:pPr>
      <w:r w:rsidRPr="007C343B">
        <w:t>По каждой строке указываются:</w:t>
      </w:r>
    </w:p>
    <w:p w:rsidR="00892A8C" w:rsidRPr="007C343B" w:rsidRDefault="00892A8C" w:rsidP="00E95F94">
      <w:pPr>
        <w:widowControl w:val="0"/>
        <w:autoSpaceDE w:val="0"/>
        <w:autoSpaceDN w:val="0"/>
        <w:adjustRightInd w:val="0"/>
        <w:spacing w:before="60" w:after="60"/>
        <w:ind w:firstLine="539"/>
        <w:jc w:val="both"/>
      </w:pPr>
      <w:r w:rsidRPr="007C343B">
        <w:t>в графе 1 - статус налогоплательщика;</w:t>
      </w:r>
    </w:p>
    <w:p w:rsidR="00892A8C" w:rsidRPr="007C343B" w:rsidRDefault="00892A8C" w:rsidP="00E95F94">
      <w:pPr>
        <w:widowControl w:val="0"/>
        <w:autoSpaceDE w:val="0"/>
        <w:autoSpaceDN w:val="0"/>
        <w:adjustRightInd w:val="0"/>
        <w:spacing w:before="60" w:after="60"/>
        <w:ind w:firstLine="539"/>
        <w:jc w:val="both"/>
      </w:pPr>
      <w:r w:rsidRPr="007C343B">
        <w:t xml:space="preserve">в графах 2, 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892A8C" w:rsidRPr="007C343B" w:rsidRDefault="00892A8C" w:rsidP="00E95F94">
      <w:pPr>
        <w:widowControl w:val="0"/>
        <w:autoSpaceDE w:val="0"/>
        <w:autoSpaceDN w:val="0"/>
        <w:adjustRightInd w:val="0"/>
        <w:spacing w:before="60" w:after="60"/>
        <w:ind w:firstLine="539"/>
        <w:jc w:val="both"/>
      </w:pPr>
      <w:r w:rsidRPr="007C343B">
        <w:t xml:space="preserve">в графах 4, 8 - соответственно основание и тип платежа; </w:t>
      </w:r>
    </w:p>
    <w:p w:rsidR="00892A8C" w:rsidRPr="007C343B" w:rsidRDefault="00892A8C" w:rsidP="00E95F94">
      <w:pPr>
        <w:widowControl w:val="0"/>
        <w:autoSpaceDE w:val="0"/>
        <w:autoSpaceDN w:val="0"/>
        <w:adjustRightInd w:val="0"/>
        <w:spacing w:before="60" w:after="60"/>
        <w:ind w:firstLine="539"/>
        <w:jc w:val="both"/>
      </w:pPr>
      <w:r w:rsidRPr="007C343B">
        <w:t>в графе 5 - период времени, за который исчисляется сумма налога, подлежащая уплате;</w:t>
      </w:r>
    </w:p>
    <w:p w:rsidR="00892A8C" w:rsidRPr="007C343B" w:rsidRDefault="00892A8C" w:rsidP="00E95F94">
      <w:pPr>
        <w:widowControl w:val="0"/>
        <w:autoSpaceDE w:val="0"/>
        <w:autoSpaceDN w:val="0"/>
        <w:adjustRightInd w:val="0"/>
        <w:spacing w:before="60" w:after="60"/>
        <w:ind w:firstLine="539"/>
        <w:jc w:val="both"/>
      </w:pPr>
      <w:r w:rsidRPr="007C343B">
        <w:t xml:space="preserve">в графах 6, 7 - соответственно номер и дата документа-основания на перечисление средств в оплату налоговых платежей. </w:t>
      </w:r>
    </w:p>
    <w:p w:rsidR="00892A8C" w:rsidRPr="007C343B" w:rsidRDefault="00892A8C" w:rsidP="00E95F94">
      <w:pPr>
        <w:widowControl w:val="0"/>
        <w:autoSpaceDE w:val="0"/>
        <w:autoSpaceDN w:val="0"/>
        <w:adjustRightInd w:val="0"/>
        <w:spacing w:before="60" w:after="60"/>
        <w:ind w:firstLine="539"/>
        <w:jc w:val="both"/>
      </w:pPr>
      <w:r w:rsidRPr="007C343B">
        <w:t>Если заполняется раздел 4, раздел 2 Заявки на кассовый расход не заполняется.</w:t>
      </w:r>
    </w:p>
    <w:p w:rsidR="00892A8C" w:rsidRPr="007C343B" w:rsidRDefault="00892A8C" w:rsidP="00E95F94">
      <w:pPr>
        <w:widowControl w:val="0"/>
        <w:autoSpaceDE w:val="0"/>
        <w:autoSpaceDN w:val="0"/>
        <w:adjustRightInd w:val="0"/>
        <w:spacing w:before="60" w:after="60"/>
        <w:ind w:firstLine="539"/>
        <w:jc w:val="both"/>
      </w:pPr>
      <w:r w:rsidRPr="007C343B">
        <w:t>Раздел 5. «Расшифровка заявки на кассовый расход» Заявки на кассовый расход заполняется следующим образом.</w:t>
      </w:r>
    </w:p>
    <w:p w:rsidR="00892A8C" w:rsidRPr="007C343B" w:rsidRDefault="00892A8C" w:rsidP="00E95F94">
      <w:pPr>
        <w:widowControl w:val="0"/>
        <w:autoSpaceDE w:val="0"/>
        <w:autoSpaceDN w:val="0"/>
        <w:adjustRightInd w:val="0"/>
        <w:ind w:firstLine="485"/>
        <w:jc w:val="both"/>
      </w:pPr>
      <w:r w:rsidRPr="007C343B">
        <w:t xml:space="preserve">По каждой строке указывается: </w:t>
      </w:r>
    </w:p>
    <w:p w:rsidR="00892A8C" w:rsidRPr="007C343B" w:rsidRDefault="00892A8C" w:rsidP="00E95F94">
      <w:pPr>
        <w:widowControl w:val="0"/>
        <w:autoSpaceDE w:val="0"/>
        <w:autoSpaceDN w:val="0"/>
        <w:adjustRightInd w:val="0"/>
        <w:ind w:firstLine="485"/>
        <w:jc w:val="both"/>
      </w:pPr>
      <w:r w:rsidRPr="007C343B">
        <w:t>в графе 1 – уникальный идентификатор начислений (УИН) в случае его наличия;</w:t>
      </w:r>
    </w:p>
    <w:p w:rsidR="00892A8C" w:rsidRPr="007C343B" w:rsidRDefault="00892A8C" w:rsidP="00E95F94">
      <w:pPr>
        <w:widowControl w:val="0"/>
        <w:autoSpaceDE w:val="0"/>
        <w:autoSpaceDN w:val="0"/>
        <w:adjustRightInd w:val="0"/>
        <w:ind w:firstLine="485"/>
        <w:jc w:val="both"/>
      </w:pPr>
      <w:r w:rsidRPr="007C343B">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892A8C" w:rsidRPr="007C343B" w:rsidRDefault="00892A8C" w:rsidP="00E95F94">
      <w:pPr>
        <w:widowControl w:val="0"/>
        <w:autoSpaceDE w:val="0"/>
        <w:autoSpaceDN w:val="0"/>
        <w:adjustRightInd w:val="0"/>
        <w:ind w:firstLine="485"/>
        <w:jc w:val="both"/>
      </w:pPr>
      <w:r w:rsidRPr="007C343B">
        <w:t>для расходов коды указываются по классификации расходов бюджетов;</w:t>
      </w:r>
    </w:p>
    <w:p w:rsidR="00892A8C" w:rsidRPr="007C343B" w:rsidRDefault="00892A8C" w:rsidP="00E95F94">
      <w:pPr>
        <w:widowControl w:val="0"/>
        <w:autoSpaceDE w:val="0"/>
        <w:autoSpaceDN w:val="0"/>
        <w:adjustRightInd w:val="0"/>
        <w:ind w:firstLine="485"/>
        <w:jc w:val="both"/>
      </w:pPr>
      <w:r w:rsidRPr="007C343B">
        <w:t xml:space="preserve">для источников финансирования дефицита бюджета </w:t>
      </w:r>
      <w:proofErr w:type="gramStart"/>
      <w:r w:rsidRPr="007C343B">
        <w:t>коды указываются по классификации источников финансирования дефицита бюджетов</w:t>
      </w:r>
      <w:proofErr w:type="gramEnd"/>
      <w:r w:rsidRPr="007C343B">
        <w:t>;</w:t>
      </w:r>
    </w:p>
    <w:p w:rsidR="00892A8C" w:rsidRPr="007C343B" w:rsidRDefault="00892A8C" w:rsidP="00E95F94">
      <w:pPr>
        <w:widowControl w:val="0"/>
        <w:autoSpaceDE w:val="0"/>
        <w:autoSpaceDN w:val="0"/>
        <w:adjustRightInd w:val="0"/>
        <w:spacing w:before="60" w:after="60"/>
        <w:ind w:firstLine="539"/>
        <w:jc w:val="both"/>
      </w:pPr>
      <w:r w:rsidRPr="007C343B">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которому открыт лицевой счет получателя бюджетных средств;</w:t>
      </w:r>
    </w:p>
    <w:p w:rsidR="00892A8C" w:rsidRPr="007C343B" w:rsidRDefault="00892A8C" w:rsidP="00E95F94">
      <w:pPr>
        <w:widowControl w:val="0"/>
        <w:autoSpaceDE w:val="0"/>
        <w:autoSpaceDN w:val="0"/>
        <w:adjustRightInd w:val="0"/>
        <w:spacing w:before="60" w:after="60"/>
        <w:ind w:firstLine="539"/>
        <w:jc w:val="both"/>
      </w:pPr>
      <w:r w:rsidRPr="007C343B">
        <w:t xml:space="preserve">в графах 6,7 - соответственно сумма в валюте Заявки на кассовый расход и сумма в валюте Российской Федерации по соответствующим кодам бюджетной классификации. </w:t>
      </w:r>
    </w:p>
    <w:p w:rsidR="00892A8C" w:rsidRPr="007C343B" w:rsidRDefault="00892A8C" w:rsidP="00E95F94">
      <w:pPr>
        <w:widowControl w:val="0"/>
        <w:autoSpaceDE w:val="0"/>
        <w:autoSpaceDN w:val="0"/>
        <w:adjustRightInd w:val="0"/>
        <w:spacing w:before="60" w:after="60"/>
        <w:ind w:firstLine="539"/>
        <w:jc w:val="both"/>
      </w:pPr>
      <w:r w:rsidRPr="007C343B">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892A8C" w:rsidRPr="007C343B" w:rsidRDefault="00892A8C" w:rsidP="00E95F94">
      <w:pPr>
        <w:autoSpaceDE w:val="0"/>
        <w:autoSpaceDN w:val="0"/>
        <w:adjustRightInd w:val="0"/>
        <w:ind w:firstLine="540"/>
        <w:jc w:val="both"/>
      </w:pPr>
      <w:r w:rsidRPr="007C343B">
        <w:t xml:space="preserve">в графе 9 -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0" w:history="1">
        <w:r w:rsidRPr="007C343B">
          <w:rPr>
            <w:color w:val="0000FF"/>
          </w:rPr>
          <w:t>Заявка</w:t>
        </w:r>
      </w:hyperlink>
      <w:r w:rsidRPr="007C343B">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892A8C" w:rsidRPr="007C343B" w:rsidRDefault="00892A8C" w:rsidP="00E95F94">
      <w:pPr>
        <w:widowControl w:val="0"/>
        <w:autoSpaceDE w:val="0"/>
        <w:autoSpaceDN w:val="0"/>
        <w:adjustRightInd w:val="0"/>
        <w:spacing w:before="60" w:after="60"/>
        <w:ind w:firstLine="539"/>
        <w:jc w:val="both"/>
      </w:pPr>
      <w:r w:rsidRPr="007C343B">
        <w:t>в графе 12 - в случае необходимости, перед текстовым примечанием в скобках код цели, а также иная информация, необходимая для исполнения бюджета.</w:t>
      </w:r>
    </w:p>
    <w:p w:rsidR="00892A8C" w:rsidRPr="007C343B" w:rsidRDefault="00892A8C" w:rsidP="00E95F94">
      <w:pPr>
        <w:widowControl w:val="0"/>
        <w:spacing w:before="60" w:after="60"/>
        <w:ind w:firstLine="539"/>
        <w:jc w:val="both"/>
      </w:pPr>
      <w:r w:rsidRPr="007C343B">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на текущий финансовый год.</w:t>
      </w:r>
    </w:p>
    <w:p w:rsidR="00892A8C" w:rsidRPr="007C343B" w:rsidRDefault="00892A8C" w:rsidP="00E95F94">
      <w:pPr>
        <w:widowControl w:val="0"/>
        <w:autoSpaceDE w:val="0"/>
        <w:autoSpaceDN w:val="0"/>
        <w:adjustRightInd w:val="0"/>
        <w:spacing w:before="60" w:after="60"/>
        <w:ind w:firstLine="539"/>
        <w:jc w:val="both"/>
      </w:pPr>
      <w:r w:rsidRPr="007C343B">
        <w:lastRenderedPageBreak/>
        <w:t>На каждой завершенной странице Заявки на кассовый расход проставляются:</w:t>
      </w:r>
    </w:p>
    <w:p w:rsidR="00892A8C" w:rsidRPr="007C343B" w:rsidRDefault="00892A8C" w:rsidP="00E95F94">
      <w:pPr>
        <w:widowControl w:val="0"/>
        <w:autoSpaceDE w:val="0"/>
        <w:autoSpaceDN w:val="0"/>
        <w:adjustRightInd w:val="0"/>
        <w:spacing w:before="60" w:after="60"/>
        <w:ind w:firstLine="539"/>
        <w:jc w:val="both"/>
      </w:pPr>
      <w:r w:rsidRPr="007C343B">
        <w:t xml:space="preserve"> 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892A8C" w:rsidRPr="007C343B" w:rsidRDefault="00892A8C" w:rsidP="00E95F94">
      <w:pPr>
        <w:widowControl w:val="0"/>
        <w:autoSpaceDE w:val="0"/>
        <w:autoSpaceDN w:val="0"/>
        <w:adjustRightInd w:val="0"/>
        <w:spacing w:before="60" w:after="60"/>
        <w:ind w:firstLine="539"/>
        <w:jc w:val="both"/>
      </w:pPr>
      <w:r w:rsidRPr="007C343B">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892A8C" w:rsidRPr="007C343B" w:rsidRDefault="00892A8C" w:rsidP="00E95F94">
      <w:pPr>
        <w:widowControl w:val="0"/>
        <w:autoSpaceDE w:val="0"/>
        <w:autoSpaceDN w:val="0"/>
        <w:adjustRightInd w:val="0"/>
        <w:spacing w:before="60" w:after="60"/>
        <w:ind w:firstLine="539"/>
        <w:jc w:val="both"/>
      </w:pPr>
      <w:r w:rsidRPr="007C343B">
        <w:t>На первом листе Заявки на кассовый расход на подписи ставится оттиск печати клиента так, чтобы подписи и расшифровки подписи читались ясно и четко.</w:t>
      </w:r>
    </w:p>
    <w:p w:rsidR="00892A8C" w:rsidRPr="007C343B" w:rsidRDefault="00892A8C" w:rsidP="00E95F94">
      <w:pPr>
        <w:widowControl w:val="0"/>
        <w:autoSpaceDE w:val="0"/>
        <w:autoSpaceDN w:val="0"/>
        <w:adjustRightInd w:val="0"/>
        <w:spacing w:before="60" w:after="60"/>
        <w:ind w:firstLine="539"/>
        <w:jc w:val="both"/>
      </w:pPr>
      <w:r w:rsidRPr="007C343B">
        <w:t>Каждая завершенная страница Заявки на кассовый расход должна быть пронумерована с указанием общего числа страниц документа.</w:t>
      </w:r>
    </w:p>
    <w:p w:rsidR="00892A8C" w:rsidRPr="007C343B" w:rsidRDefault="00892A8C" w:rsidP="00E95F94">
      <w:pPr>
        <w:widowControl w:val="0"/>
        <w:autoSpaceDE w:val="0"/>
        <w:autoSpaceDN w:val="0"/>
        <w:adjustRightInd w:val="0"/>
        <w:spacing w:before="60" w:after="60"/>
        <w:ind w:firstLine="539"/>
        <w:jc w:val="both"/>
      </w:pPr>
      <w:r w:rsidRPr="007C343B">
        <w:t>На первом листе Заявки на кассовый расход проставляется подпись работника, ответственного за обработку документа, его должность, расшифровка подписи с указанием инициалов и фамилии, номер телефона   и  дата обработки документа.</w:t>
      </w:r>
    </w:p>
    <w:p w:rsidR="00892A8C" w:rsidRPr="007C343B" w:rsidRDefault="00892A8C" w:rsidP="00E95F94">
      <w:pPr>
        <w:widowControl w:val="0"/>
        <w:autoSpaceDE w:val="0"/>
        <w:autoSpaceDN w:val="0"/>
        <w:adjustRightInd w:val="0"/>
        <w:ind w:firstLine="485"/>
        <w:jc w:val="both"/>
      </w:pPr>
      <w:r w:rsidRPr="007C343B">
        <w:t>5.3.  Формирование Заявки на возврат осуществляется клиентом для возврата сре</w:t>
      </w:r>
      <w:proofErr w:type="gramStart"/>
      <w:r w:rsidRPr="007C343B">
        <w:t>дств пл</w:t>
      </w:r>
      <w:proofErr w:type="gramEnd"/>
      <w:r w:rsidRPr="007C343B">
        <w:t>ательщику.</w:t>
      </w:r>
    </w:p>
    <w:p w:rsidR="00892A8C" w:rsidRPr="007C343B" w:rsidRDefault="00892A8C" w:rsidP="00E95F94">
      <w:pPr>
        <w:widowControl w:val="0"/>
        <w:autoSpaceDE w:val="0"/>
        <w:autoSpaceDN w:val="0"/>
        <w:adjustRightInd w:val="0"/>
        <w:spacing w:before="60" w:after="60"/>
        <w:ind w:firstLine="539"/>
        <w:jc w:val="both"/>
      </w:pPr>
      <w:r w:rsidRPr="007C343B">
        <w:t>В наименовании формы документа указывается номер, присвоенный клиентом, оформляющим Заявку на возврат.</w:t>
      </w:r>
    </w:p>
    <w:p w:rsidR="00892A8C" w:rsidRPr="007C343B" w:rsidRDefault="00892A8C" w:rsidP="00E95F94">
      <w:pPr>
        <w:widowControl w:val="0"/>
        <w:autoSpaceDE w:val="0"/>
        <w:autoSpaceDN w:val="0"/>
        <w:adjustRightInd w:val="0"/>
        <w:spacing w:before="60" w:after="60"/>
        <w:ind w:firstLine="539"/>
        <w:jc w:val="both"/>
      </w:pPr>
      <w:r w:rsidRPr="007C343B">
        <w:t>В заголовочной части формы документа указываются:</w:t>
      </w:r>
    </w:p>
    <w:p w:rsidR="00892A8C" w:rsidRPr="007C343B" w:rsidRDefault="00892A8C" w:rsidP="00E95F94">
      <w:pPr>
        <w:widowControl w:val="0"/>
        <w:autoSpaceDE w:val="0"/>
        <w:autoSpaceDN w:val="0"/>
        <w:adjustRightInd w:val="0"/>
        <w:spacing w:before="60" w:after="60"/>
        <w:ind w:firstLine="539"/>
        <w:jc w:val="both"/>
      </w:pPr>
      <w:r w:rsidRPr="007C343B">
        <w:t>дата, на которую сформирован документ, с отражением в кодовой зоне даты, на которую сформирован документ в формате «день, месяц, год» (00.00.0000).</w:t>
      </w:r>
    </w:p>
    <w:p w:rsidR="00892A8C" w:rsidRPr="007C343B" w:rsidRDefault="00892A8C" w:rsidP="00E95F94">
      <w:pPr>
        <w:widowControl w:val="0"/>
        <w:autoSpaceDE w:val="0"/>
        <w:autoSpaceDN w:val="0"/>
        <w:adjustRightInd w:val="0"/>
        <w:spacing w:before="60" w:after="60"/>
        <w:ind w:firstLine="539"/>
        <w:jc w:val="both"/>
      </w:pPr>
      <w:r w:rsidRPr="007C343B">
        <w:t>дата заполнения документа должна быть не позднее даты текущего рабочего дня;</w:t>
      </w:r>
    </w:p>
    <w:p w:rsidR="00892A8C" w:rsidRPr="007C343B" w:rsidRDefault="00892A8C" w:rsidP="00E95F94">
      <w:pPr>
        <w:widowControl w:val="0"/>
        <w:autoSpaceDE w:val="0"/>
        <w:autoSpaceDN w:val="0"/>
        <w:adjustRightInd w:val="0"/>
        <w:spacing w:before="60" w:after="60"/>
        <w:ind w:firstLine="539"/>
        <w:jc w:val="both"/>
      </w:pPr>
      <w:r w:rsidRPr="007C343B">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892A8C" w:rsidRPr="007C343B" w:rsidRDefault="00892A8C" w:rsidP="00E95F94">
      <w:pPr>
        <w:widowControl w:val="0"/>
        <w:autoSpaceDE w:val="0"/>
        <w:autoSpaceDN w:val="0"/>
        <w:adjustRightInd w:val="0"/>
        <w:spacing w:before="60" w:after="60"/>
        <w:ind w:firstLine="539"/>
        <w:jc w:val="both"/>
      </w:pPr>
      <w:r w:rsidRPr="007C343B">
        <w:t>по строке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892A8C" w:rsidRPr="007C343B" w:rsidRDefault="00892A8C" w:rsidP="00E95F94">
      <w:pPr>
        <w:widowControl w:val="0"/>
        <w:autoSpaceDE w:val="0"/>
        <w:autoSpaceDN w:val="0"/>
        <w:adjustRightInd w:val="0"/>
        <w:spacing w:before="60" w:after="60"/>
        <w:ind w:firstLine="539"/>
        <w:jc w:val="both"/>
      </w:pPr>
      <w:r w:rsidRPr="007C343B">
        <w:t>по строке «Наименование бюджета» - наименование бюджета;</w:t>
      </w:r>
    </w:p>
    <w:p w:rsidR="00892A8C" w:rsidRPr="007C343B" w:rsidRDefault="00892A8C" w:rsidP="00E95F94">
      <w:pPr>
        <w:widowControl w:val="0"/>
        <w:autoSpaceDE w:val="0"/>
        <w:autoSpaceDN w:val="0"/>
        <w:adjustRightInd w:val="0"/>
        <w:spacing w:before="60" w:after="60"/>
        <w:ind w:firstLine="539"/>
        <w:jc w:val="both"/>
      </w:pPr>
      <w:r w:rsidRPr="007C343B">
        <w:t>по строке «Финансовый орган» - наименование финансового органа;</w:t>
      </w:r>
    </w:p>
    <w:p w:rsidR="00892A8C" w:rsidRPr="007C343B" w:rsidRDefault="00892A8C" w:rsidP="00E95F94">
      <w:pPr>
        <w:widowControl w:val="0"/>
        <w:autoSpaceDE w:val="0"/>
        <w:autoSpaceDN w:val="0"/>
        <w:adjustRightInd w:val="0"/>
        <w:spacing w:before="60" w:after="60"/>
        <w:ind w:firstLine="539"/>
        <w:jc w:val="both"/>
      </w:pPr>
      <w:r w:rsidRPr="007C343B">
        <w:t>Раздел 1. «Реквизиты документа» Заявки на возврат заполняется следующим образом.</w:t>
      </w:r>
    </w:p>
    <w:p w:rsidR="00892A8C" w:rsidRPr="007C343B" w:rsidRDefault="00892A8C" w:rsidP="00E95F94">
      <w:pPr>
        <w:widowControl w:val="0"/>
        <w:autoSpaceDE w:val="0"/>
        <w:autoSpaceDN w:val="0"/>
        <w:adjustRightInd w:val="0"/>
        <w:spacing w:before="60" w:after="60"/>
        <w:ind w:firstLine="539"/>
        <w:jc w:val="both"/>
      </w:pPr>
      <w:r w:rsidRPr="007C343B">
        <w:t xml:space="preserve">По каждой строке указываются: </w:t>
      </w:r>
    </w:p>
    <w:p w:rsidR="00892A8C" w:rsidRPr="007C343B" w:rsidRDefault="00892A8C" w:rsidP="00E95F94">
      <w:pPr>
        <w:widowControl w:val="0"/>
        <w:autoSpaceDE w:val="0"/>
        <w:autoSpaceDN w:val="0"/>
        <w:adjustRightInd w:val="0"/>
        <w:spacing w:before="60" w:after="60"/>
        <w:ind w:firstLine="539"/>
        <w:jc w:val="both"/>
      </w:pPr>
      <w:r w:rsidRPr="007C343B">
        <w:t xml:space="preserve">в графе 1 - код бюджетной классификации, по которому должен быть осуществлен возврат; </w:t>
      </w:r>
    </w:p>
    <w:p w:rsidR="00892A8C" w:rsidRPr="007C343B" w:rsidRDefault="00892A8C" w:rsidP="00E95F94">
      <w:pPr>
        <w:widowControl w:val="0"/>
        <w:autoSpaceDE w:val="0"/>
        <w:autoSpaceDN w:val="0"/>
        <w:adjustRightInd w:val="0"/>
        <w:spacing w:before="60" w:after="60"/>
        <w:ind w:firstLine="539"/>
        <w:jc w:val="both"/>
      </w:pPr>
      <w:r w:rsidRPr="007C343B">
        <w:t>в графе 2 - наименование вида сре</w:t>
      </w:r>
      <w:proofErr w:type="gramStart"/>
      <w:r w:rsidRPr="007C343B">
        <w:t>дств дл</w:t>
      </w:r>
      <w:proofErr w:type="gramEnd"/>
      <w:r w:rsidRPr="007C343B">
        <w:t>я осуществления возврата: средства от бюджетной деятельности, средства юридических лиц, средства во временном распоряжении.</w:t>
      </w:r>
    </w:p>
    <w:p w:rsidR="00892A8C" w:rsidRPr="007C343B" w:rsidRDefault="00892A8C" w:rsidP="00E95F94">
      <w:pPr>
        <w:widowControl w:val="0"/>
        <w:autoSpaceDE w:val="0"/>
        <w:autoSpaceDN w:val="0"/>
        <w:adjustRightInd w:val="0"/>
        <w:spacing w:before="60" w:after="60"/>
        <w:ind w:firstLine="539"/>
        <w:jc w:val="both"/>
      </w:pPr>
      <w:r w:rsidRPr="007C343B">
        <w:t>в графе 3 - код ОКТМО. Графа заполняется в случае предоставления Заявки администратором доходов бюджета;</w:t>
      </w:r>
    </w:p>
    <w:p w:rsidR="00892A8C" w:rsidRPr="007C343B" w:rsidRDefault="00892A8C" w:rsidP="00E95F94">
      <w:pPr>
        <w:widowControl w:val="0"/>
        <w:autoSpaceDE w:val="0"/>
        <w:autoSpaceDN w:val="0"/>
        <w:adjustRightInd w:val="0"/>
        <w:spacing w:before="60" w:after="60"/>
        <w:ind w:firstLine="539"/>
        <w:jc w:val="both"/>
      </w:pPr>
      <w:r w:rsidRPr="007C343B">
        <w:t>в графах 4, 5, 6, 7, 8, 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892A8C" w:rsidRPr="007C343B" w:rsidRDefault="00892A8C" w:rsidP="00E95F94">
      <w:pPr>
        <w:widowControl w:val="0"/>
        <w:autoSpaceDE w:val="0"/>
        <w:autoSpaceDN w:val="0"/>
        <w:adjustRightInd w:val="0"/>
        <w:spacing w:before="60" w:after="60"/>
        <w:ind w:firstLine="539"/>
        <w:jc w:val="both"/>
      </w:pPr>
      <w:r w:rsidRPr="007C343B">
        <w:t xml:space="preserve">Раздел 2. «Реквизиты документа–основания» Заявки на возврат заполняется </w:t>
      </w:r>
      <w:r w:rsidRPr="007C343B">
        <w:lastRenderedPageBreak/>
        <w:t>следующим образом.</w:t>
      </w:r>
    </w:p>
    <w:p w:rsidR="00892A8C" w:rsidRPr="007C343B" w:rsidRDefault="00892A8C" w:rsidP="00E95F94">
      <w:pPr>
        <w:widowControl w:val="0"/>
        <w:autoSpaceDE w:val="0"/>
        <w:autoSpaceDN w:val="0"/>
        <w:adjustRightInd w:val="0"/>
        <w:spacing w:before="60" w:after="60"/>
        <w:ind w:firstLine="539"/>
        <w:jc w:val="both"/>
      </w:pPr>
      <w:r w:rsidRPr="007C343B">
        <w:t>По каждой строке указываются:</w:t>
      </w:r>
    </w:p>
    <w:p w:rsidR="00892A8C" w:rsidRPr="007C343B" w:rsidRDefault="00892A8C" w:rsidP="00E95F94">
      <w:pPr>
        <w:widowControl w:val="0"/>
        <w:autoSpaceDE w:val="0"/>
        <w:autoSpaceDN w:val="0"/>
        <w:adjustRightInd w:val="0"/>
        <w:spacing w:before="60" w:after="60"/>
        <w:ind w:firstLine="539"/>
        <w:jc w:val="both"/>
      </w:pPr>
      <w:r w:rsidRPr="007C343B">
        <w:t>в графах 1, 2, 3 - соответственно вид, номер, дата документа-основания для осуществления возврата.</w:t>
      </w:r>
    </w:p>
    <w:p w:rsidR="00892A8C" w:rsidRPr="007C343B" w:rsidRDefault="00892A8C" w:rsidP="00E95F94">
      <w:pPr>
        <w:widowControl w:val="0"/>
        <w:autoSpaceDE w:val="0"/>
        <w:autoSpaceDN w:val="0"/>
        <w:adjustRightInd w:val="0"/>
        <w:spacing w:before="60" w:after="60"/>
        <w:ind w:firstLine="539"/>
        <w:jc w:val="both"/>
      </w:pPr>
      <w:r w:rsidRPr="007C343B">
        <w:t xml:space="preserve">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 </w:t>
      </w:r>
    </w:p>
    <w:p w:rsidR="00892A8C" w:rsidRPr="007C343B" w:rsidRDefault="00892A8C" w:rsidP="00E95F94">
      <w:pPr>
        <w:widowControl w:val="0"/>
        <w:autoSpaceDE w:val="0"/>
        <w:autoSpaceDN w:val="0"/>
        <w:adjustRightInd w:val="0"/>
        <w:spacing w:before="60" w:after="60"/>
        <w:ind w:firstLine="539"/>
        <w:jc w:val="both"/>
      </w:pPr>
      <w:r w:rsidRPr="007C343B">
        <w:t>Раздел 3. «Реквизиты получателя» Заявки на возврат заполняется следующим образом.</w:t>
      </w:r>
    </w:p>
    <w:p w:rsidR="00892A8C" w:rsidRPr="007C343B" w:rsidRDefault="00892A8C" w:rsidP="00E95F94">
      <w:pPr>
        <w:widowControl w:val="0"/>
        <w:autoSpaceDE w:val="0"/>
        <w:autoSpaceDN w:val="0"/>
        <w:adjustRightInd w:val="0"/>
        <w:spacing w:before="60" w:after="60"/>
        <w:ind w:firstLine="539"/>
        <w:jc w:val="both"/>
      </w:pPr>
      <w:r w:rsidRPr="007C343B">
        <w:t>По каждой строке указываются:</w:t>
      </w:r>
    </w:p>
    <w:p w:rsidR="00892A8C" w:rsidRPr="007C343B" w:rsidRDefault="00892A8C" w:rsidP="00E95F94">
      <w:pPr>
        <w:widowControl w:val="0"/>
        <w:autoSpaceDE w:val="0"/>
        <w:autoSpaceDN w:val="0"/>
        <w:adjustRightInd w:val="0"/>
        <w:spacing w:before="60" w:after="60"/>
        <w:ind w:firstLine="539"/>
        <w:jc w:val="both"/>
      </w:pPr>
      <w:r w:rsidRPr="007C343B">
        <w:t>в графах 1, 2, 3 - соответственно наименование (фамилия, имя, отчество – для физического лица), ИНН, КПП получателя платежа;</w:t>
      </w:r>
    </w:p>
    <w:p w:rsidR="00892A8C" w:rsidRPr="007C343B" w:rsidRDefault="00892A8C" w:rsidP="00E95F94">
      <w:pPr>
        <w:widowControl w:val="0"/>
        <w:autoSpaceDE w:val="0"/>
        <w:autoSpaceDN w:val="0"/>
        <w:adjustRightInd w:val="0"/>
        <w:spacing w:before="60" w:after="60"/>
        <w:ind w:firstLine="539"/>
        <w:jc w:val="both"/>
      </w:pPr>
      <w:r w:rsidRPr="007C343B">
        <w:t>в графе 4 - лицевой счет получателя, в случае, если получатель платежа является участником бюджетного процесса, которому открыт лицевой счет;</w:t>
      </w:r>
    </w:p>
    <w:p w:rsidR="00892A8C" w:rsidRPr="007C343B" w:rsidRDefault="00892A8C" w:rsidP="00E95F94">
      <w:pPr>
        <w:widowControl w:val="0"/>
        <w:autoSpaceDE w:val="0"/>
        <w:autoSpaceDN w:val="0"/>
        <w:adjustRightInd w:val="0"/>
        <w:spacing w:before="60" w:after="60"/>
        <w:ind w:firstLine="539"/>
        <w:jc w:val="both"/>
      </w:pPr>
      <w:r w:rsidRPr="007C343B">
        <w:t>в графе 5 - номер банковского счета получателя платежа;</w:t>
      </w:r>
    </w:p>
    <w:p w:rsidR="00892A8C" w:rsidRPr="007C343B" w:rsidRDefault="00892A8C" w:rsidP="00E95F94">
      <w:pPr>
        <w:widowControl w:val="0"/>
        <w:autoSpaceDE w:val="0"/>
        <w:autoSpaceDN w:val="0"/>
        <w:adjustRightInd w:val="0"/>
        <w:spacing w:before="60" w:after="60"/>
        <w:ind w:firstLine="539"/>
        <w:jc w:val="both"/>
      </w:pPr>
      <w:r w:rsidRPr="007C343B">
        <w:t>в графах 6, 7, 8 - соответственно наименование, БИК, номер корреспондентского счета банка, в котором открыт счет получателя платежа.</w:t>
      </w:r>
    </w:p>
    <w:p w:rsidR="00892A8C" w:rsidRPr="007C343B" w:rsidRDefault="00892A8C" w:rsidP="00E95F94">
      <w:pPr>
        <w:widowControl w:val="0"/>
        <w:autoSpaceDE w:val="0"/>
        <w:autoSpaceDN w:val="0"/>
        <w:adjustRightInd w:val="0"/>
        <w:spacing w:before="60" w:after="60"/>
        <w:ind w:firstLine="539"/>
        <w:jc w:val="both"/>
      </w:pPr>
      <w:r w:rsidRPr="007C343B">
        <w:t>На каждой завершенной странице Заявки на возврат проставляются:</w:t>
      </w:r>
    </w:p>
    <w:p w:rsidR="00892A8C" w:rsidRPr="007C343B" w:rsidRDefault="00892A8C" w:rsidP="00E95F94">
      <w:pPr>
        <w:widowControl w:val="0"/>
        <w:autoSpaceDE w:val="0"/>
        <w:autoSpaceDN w:val="0"/>
        <w:adjustRightInd w:val="0"/>
        <w:spacing w:before="60" w:after="60"/>
        <w:ind w:firstLine="539"/>
        <w:jc w:val="both"/>
      </w:pPr>
      <w:r w:rsidRPr="007C343B">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892A8C" w:rsidRPr="007C343B" w:rsidRDefault="00892A8C" w:rsidP="00E95F94">
      <w:pPr>
        <w:widowControl w:val="0"/>
        <w:autoSpaceDE w:val="0"/>
        <w:autoSpaceDN w:val="0"/>
        <w:adjustRightInd w:val="0"/>
        <w:spacing w:before="60" w:after="60"/>
        <w:ind w:firstLine="539"/>
        <w:jc w:val="both"/>
      </w:pPr>
      <w:r w:rsidRPr="007C343B">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892A8C" w:rsidRPr="007C343B" w:rsidRDefault="00892A8C" w:rsidP="00E95F94">
      <w:pPr>
        <w:widowControl w:val="0"/>
        <w:autoSpaceDE w:val="0"/>
        <w:autoSpaceDN w:val="0"/>
        <w:adjustRightInd w:val="0"/>
        <w:spacing w:before="60" w:after="60"/>
        <w:ind w:firstLine="539"/>
        <w:jc w:val="both"/>
      </w:pPr>
      <w:r w:rsidRPr="007C343B">
        <w:t>дата подписания документа.</w:t>
      </w:r>
    </w:p>
    <w:p w:rsidR="00892A8C" w:rsidRPr="007C343B" w:rsidRDefault="00892A8C" w:rsidP="00E95F94">
      <w:pPr>
        <w:widowControl w:val="0"/>
        <w:autoSpaceDE w:val="0"/>
        <w:autoSpaceDN w:val="0"/>
        <w:adjustRightInd w:val="0"/>
        <w:spacing w:before="60" w:after="60"/>
        <w:ind w:firstLine="539"/>
        <w:jc w:val="both"/>
      </w:pPr>
      <w:r w:rsidRPr="007C343B">
        <w:t>Каждая завершенная страница Заявки на возврат должна быть пронумерована с указанием общего числа страниц документа.</w:t>
      </w:r>
    </w:p>
    <w:p w:rsidR="00892A8C" w:rsidRPr="007C343B" w:rsidRDefault="00892A8C" w:rsidP="00E95F94">
      <w:pPr>
        <w:widowControl w:val="0"/>
        <w:autoSpaceDE w:val="0"/>
        <w:autoSpaceDN w:val="0"/>
        <w:adjustRightInd w:val="0"/>
        <w:spacing w:before="60" w:after="60"/>
        <w:ind w:firstLine="539"/>
        <w:jc w:val="both"/>
      </w:pPr>
      <w:r w:rsidRPr="007C343B">
        <w:t>На последнем листе Заявки на возврат ставится отметка о регистрации Заявки на возврат. При этом указывается номер Заявки на возврат, и подпись работника, ответственного за обработку документа, расшифровка подписи с указанием инициалов и фамилии, номер телефона.</w:t>
      </w:r>
    </w:p>
    <w:p w:rsidR="00892A8C" w:rsidRPr="007C343B" w:rsidRDefault="00892A8C" w:rsidP="00E95F94">
      <w:pPr>
        <w:widowControl w:val="0"/>
        <w:autoSpaceDE w:val="0"/>
        <w:autoSpaceDN w:val="0"/>
        <w:adjustRightInd w:val="0"/>
        <w:spacing w:before="60" w:after="60"/>
        <w:ind w:firstLine="539"/>
        <w:jc w:val="both"/>
      </w:pPr>
      <w:r w:rsidRPr="007C343B">
        <w:t>В отметке об обработке Заявки на возврат указывается дата обработки документа.</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5.4.</w:t>
      </w:r>
      <w:r w:rsidRPr="007C343B">
        <w:rPr>
          <w:sz w:val="24"/>
          <w:szCs w:val="24"/>
        </w:rPr>
        <w:t xml:space="preserve"> </w:t>
      </w:r>
      <w:r w:rsidRPr="00D76105">
        <w:rPr>
          <w:rFonts w:ascii="Times New Roman" w:hAnsi="Times New Roman" w:cs="Times New Roman"/>
          <w:sz w:val="24"/>
          <w:szCs w:val="24"/>
        </w:rPr>
        <w:t xml:space="preserve">Формирование </w:t>
      </w:r>
      <w:hyperlink w:anchor="P1021" w:history="1">
        <w:r w:rsidRPr="00D76105">
          <w:rPr>
            <w:rFonts w:ascii="Times New Roman" w:hAnsi="Times New Roman" w:cs="Times New Roman"/>
            <w:sz w:val="24"/>
            <w:szCs w:val="24"/>
          </w:rPr>
          <w:t>Уведомления</w:t>
        </w:r>
      </w:hyperlink>
      <w:r w:rsidRPr="00D76105">
        <w:rPr>
          <w:rFonts w:ascii="Times New Roman" w:hAnsi="Times New Roman" w:cs="Times New Roman"/>
          <w:sz w:val="24"/>
          <w:szCs w:val="24"/>
        </w:rPr>
        <w:t xml:space="preserve"> об уточнении вида и принадлежности платежа осуществляется клиентом </w:t>
      </w:r>
      <w:r>
        <w:rPr>
          <w:rFonts w:ascii="Times New Roman" w:hAnsi="Times New Roman" w:cs="Times New Roman"/>
          <w:sz w:val="24"/>
          <w:szCs w:val="24"/>
        </w:rPr>
        <w:t xml:space="preserve">Финансового </w:t>
      </w:r>
      <w:proofErr w:type="gramStart"/>
      <w:r>
        <w:rPr>
          <w:rFonts w:ascii="Times New Roman" w:hAnsi="Times New Roman" w:cs="Times New Roman"/>
          <w:sz w:val="24"/>
          <w:szCs w:val="24"/>
        </w:rPr>
        <w:t>органа</w:t>
      </w:r>
      <w:proofErr w:type="gramEnd"/>
      <w:r w:rsidRPr="00D76105">
        <w:rPr>
          <w:rFonts w:ascii="Times New Roman" w:hAnsi="Times New Roman" w:cs="Times New Roman"/>
          <w:sz w:val="24"/>
          <w:szCs w:val="24"/>
        </w:rPr>
        <w:t xml:space="preserve"> следующим образом.</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наименовании формы документа указывается номер, присвоенный </w:t>
      </w:r>
      <w:hyperlink w:anchor="P1021" w:history="1">
        <w:r w:rsidRPr="00D76105">
          <w:rPr>
            <w:rFonts w:ascii="Times New Roman" w:hAnsi="Times New Roman" w:cs="Times New Roman"/>
            <w:sz w:val="24"/>
            <w:szCs w:val="24"/>
          </w:rPr>
          <w:t>Уведомлению</w:t>
        </w:r>
      </w:hyperlink>
      <w:r w:rsidRPr="00D76105">
        <w:rPr>
          <w:rFonts w:ascii="Times New Roman" w:hAnsi="Times New Roman" w:cs="Times New Roman"/>
          <w:sz w:val="24"/>
          <w:szCs w:val="24"/>
        </w:rPr>
        <w:t xml:space="preserve"> об уточнении вида и принадлежности платежа клиентом.</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заголовочной </w:t>
      </w:r>
      <w:hyperlink w:anchor="P1021" w:history="1">
        <w:r w:rsidRPr="00D76105">
          <w:rPr>
            <w:rFonts w:ascii="Times New Roman" w:hAnsi="Times New Roman" w:cs="Times New Roman"/>
            <w:sz w:val="24"/>
            <w:szCs w:val="24"/>
          </w:rPr>
          <w:t>части</w:t>
        </w:r>
      </w:hyperlink>
      <w:r w:rsidRPr="00D76105">
        <w:rPr>
          <w:rFonts w:ascii="Times New Roman" w:hAnsi="Times New Roman" w:cs="Times New Roman"/>
          <w:sz w:val="24"/>
          <w:szCs w:val="24"/>
        </w:rPr>
        <w:t xml:space="preserve"> формы документа указываются:</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1028"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D76105">
          <w:rPr>
            <w:rFonts w:ascii="Times New Roman" w:hAnsi="Times New Roman" w:cs="Times New Roman"/>
            <w:sz w:val="24"/>
            <w:szCs w:val="24"/>
          </w:rPr>
          <w:t>Уведомление</w:t>
        </w:r>
      </w:hyperlink>
      <w:r w:rsidRPr="00D76105">
        <w:rPr>
          <w:rFonts w:ascii="Times New Roman" w:hAnsi="Times New Roman" w:cs="Times New Roman"/>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892A8C" w:rsidRPr="00D76105" w:rsidRDefault="00AC6CDC" w:rsidP="00E95F94">
      <w:pPr>
        <w:pStyle w:val="ConsPlusNormal"/>
        <w:spacing w:before="220"/>
        <w:ind w:firstLine="540"/>
        <w:jc w:val="both"/>
        <w:rPr>
          <w:rFonts w:ascii="Times New Roman" w:hAnsi="Times New Roman" w:cs="Times New Roman"/>
          <w:sz w:val="24"/>
          <w:szCs w:val="24"/>
        </w:rPr>
      </w:pPr>
      <w:hyperlink w:anchor="P1028" w:history="1">
        <w:r w:rsidR="00892A8C" w:rsidRPr="00D76105">
          <w:rPr>
            <w:rFonts w:ascii="Times New Roman" w:hAnsi="Times New Roman" w:cs="Times New Roman"/>
            <w:sz w:val="24"/>
            <w:szCs w:val="24"/>
          </w:rPr>
          <w:t>Строка</w:t>
        </w:r>
      </w:hyperlink>
      <w:r w:rsidR="00892A8C" w:rsidRPr="00D76105">
        <w:rPr>
          <w:rFonts w:ascii="Times New Roman" w:hAnsi="Times New Roman" w:cs="Times New Roman"/>
          <w:sz w:val="24"/>
          <w:szCs w:val="24"/>
        </w:rPr>
        <w:t xml:space="preserve"> "Получатель бюджетных средств, администратор источников </w:t>
      </w:r>
      <w:r w:rsidR="00892A8C" w:rsidRPr="00D76105">
        <w:rPr>
          <w:rFonts w:ascii="Times New Roman" w:hAnsi="Times New Roman" w:cs="Times New Roman"/>
          <w:sz w:val="24"/>
          <w:szCs w:val="24"/>
        </w:rPr>
        <w:lastRenderedPageBreak/>
        <w:t xml:space="preserve">финансирования дефицита бюджета" заполняется, если </w:t>
      </w:r>
      <w:hyperlink w:anchor="P1021" w:history="1">
        <w:r w:rsidR="00892A8C" w:rsidRPr="00D76105">
          <w:rPr>
            <w:rFonts w:ascii="Times New Roman" w:hAnsi="Times New Roman" w:cs="Times New Roman"/>
            <w:sz w:val="24"/>
            <w:szCs w:val="24"/>
          </w:rPr>
          <w:t>Уведомление</w:t>
        </w:r>
      </w:hyperlink>
      <w:r w:rsidR="00892A8C" w:rsidRPr="00D76105">
        <w:rPr>
          <w:rFonts w:ascii="Times New Roman" w:hAnsi="Times New Roman" w:cs="Times New Roman"/>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1033"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1039"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"Наименование бюджета" - "бюджет </w:t>
      </w:r>
      <w:r>
        <w:rPr>
          <w:rFonts w:ascii="Times New Roman" w:hAnsi="Times New Roman" w:cs="Times New Roman"/>
          <w:sz w:val="24"/>
          <w:szCs w:val="24"/>
        </w:rPr>
        <w:t xml:space="preserve">сельского поселения </w:t>
      </w:r>
      <w:proofErr w:type="spellStart"/>
      <w:r w:rsidR="00B80C15">
        <w:rPr>
          <w:rFonts w:ascii="Times New Roman" w:hAnsi="Times New Roman" w:cs="Times New Roman"/>
          <w:sz w:val="24"/>
          <w:szCs w:val="24"/>
        </w:rPr>
        <w:t>Чалмалинский</w:t>
      </w:r>
      <w:proofErr w:type="spellEnd"/>
      <w:r>
        <w:rPr>
          <w:rFonts w:ascii="Times New Roman" w:hAnsi="Times New Roman" w:cs="Times New Roman"/>
          <w:sz w:val="24"/>
          <w:szCs w:val="24"/>
        </w:rPr>
        <w:t xml:space="preserve">  сельсовет </w:t>
      </w:r>
      <w:r w:rsidRPr="00D76105">
        <w:rPr>
          <w:rFonts w:ascii="Times New Roman" w:hAnsi="Times New Roman" w:cs="Times New Roman"/>
          <w:sz w:val="24"/>
          <w:szCs w:val="24"/>
        </w:rPr>
        <w:t xml:space="preserve">муниципального района </w:t>
      </w:r>
      <w:proofErr w:type="spellStart"/>
      <w:r w:rsidR="00B80C15">
        <w:rPr>
          <w:rFonts w:ascii="Times New Roman" w:hAnsi="Times New Roman" w:cs="Times New Roman"/>
          <w:sz w:val="24"/>
          <w:szCs w:val="24"/>
        </w:rPr>
        <w:t>Шаранский</w:t>
      </w:r>
      <w:proofErr w:type="spellEnd"/>
      <w:r w:rsidR="00B80C15">
        <w:rPr>
          <w:rFonts w:ascii="Times New Roman" w:hAnsi="Times New Roman" w:cs="Times New Roman"/>
          <w:sz w:val="24"/>
          <w:szCs w:val="24"/>
        </w:rPr>
        <w:t xml:space="preserve"> район</w:t>
      </w:r>
      <w:r w:rsidRPr="00D76105">
        <w:rPr>
          <w:rFonts w:ascii="Times New Roman" w:hAnsi="Times New Roman" w:cs="Times New Roman"/>
          <w:sz w:val="24"/>
          <w:szCs w:val="24"/>
        </w:rPr>
        <w:t xml:space="preserve"> Республики Башкортостан";</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1041"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"Финансовый орган" - "Администраци</w:t>
      </w:r>
      <w:r>
        <w:rPr>
          <w:rFonts w:ascii="Times New Roman" w:hAnsi="Times New Roman" w:cs="Times New Roman"/>
          <w:sz w:val="24"/>
          <w:szCs w:val="24"/>
        </w:rPr>
        <w:t>я</w:t>
      </w:r>
      <w:r w:rsidRPr="00D76105">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proofErr w:type="spellStart"/>
      <w:r w:rsidR="00B80C15">
        <w:rPr>
          <w:rFonts w:ascii="Times New Roman" w:hAnsi="Times New Roman" w:cs="Times New Roman"/>
          <w:sz w:val="24"/>
          <w:szCs w:val="24"/>
        </w:rPr>
        <w:t>Чалмалинский</w:t>
      </w:r>
      <w:proofErr w:type="spellEnd"/>
      <w:r>
        <w:rPr>
          <w:rFonts w:ascii="Times New Roman" w:hAnsi="Times New Roman" w:cs="Times New Roman"/>
          <w:sz w:val="24"/>
          <w:szCs w:val="24"/>
        </w:rPr>
        <w:t xml:space="preserve">  сельсовет</w:t>
      </w:r>
      <w:r w:rsidRPr="00D76105">
        <w:rPr>
          <w:rFonts w:ascii="Times New Roman" w:hAnsi="Times New Roman" w:cs="Times New Roman"/>
          <w:sz w:val="24"/>
          <w:szCs w:val="24"/>
        </w:rPr>
        <w:t xml:space="preserve"> муниципального района </w:t>
      </w:r>
      <w:proofErr w:type="spellStart"/>
      <w:r w:rsidR="00B80C15">
        <w:rPr>
          <w:rFonts w:ascii="Times New Roman" w:hAnsi="Times New Roman" w:cs="Times New Roman"/>
          <w:sz w:val="24"/>
          <w:szCs w:val="24"/>
        </w:rPr>
        <w:t>Шаранский</w:t>
      </w:r>
      <w:proofErr w:type="spellEnd"/>
      <w:r w:rsidR="00B80C15">
        <w:rPr>
          <w:rFonts w:ascii="Times New Roman" w:hAnsi="Times New Roman" w:cs="Times New Roman"/>
          <w:sz w:val="24"/>
          <w:szCs w:val="24"/>
        </w:rPr>
        <w:t xml:space="preserve"> район</w:t>
      </w:r>
      <w:r w:rsidRPr="00D76105">
        <w:rPr>
          <w:rFonts w:ascii="Times New Roman" w:hAnsi="Times New Roman" w:cs="Times New Roman"/>
          <w:sz w:val="24"/>
          <w:szCs w:val="24"/>
        </w:rPr>
        <w:t xml:space="preserve"> Республики Башкортостан";</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1043"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1045"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Управлением в качестве приложения к банковской выписке расчетным документом. Для учреждения, организации-плательщика строка не заполняется.</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Табличная </w:t>
      </w:r>
      <w:hyperlink w:anchor="P1058" w:history="1">
        <w:r w:rsidRPr="00D76105">
          <w:rPr>
            <w:rFonts w:ascii="Times New Roman" w:hAnsi="Times New Roman" w:cs="Times New Roman"/>
            <w:sz w:val="24"/>
            <w:szCs w:val="24"/>
          </w:rPr>
          <w:t>часть</w:t>
        </w:r>
      </w:hyperlink>
      <w:r w:rsidRPr="00D76105">
        <w:rPr>
          <w:rFonts w:ascii="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По каждой строке указываются:</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058" w:history="1">
        <w:r w:rsidRPr="00D76105">
          <w:rPr>
            <w:rFonts w:ascii="Times New Roman" w:hAnsi="Times New Roman" w:cs="Times New Roman"/>
            <w:sz w:val="24"/>
            <w:szCs w:val="24"/>
          </w:rPr>
          <w:t>графе 1</w:t>
        </w:r>
      </w:hyperlink>
      <w:r w:rsidRPr="00D76105">
        <w:rPr>
          <w:rFonts w:ascii="Times New Roman" w:hAnsi="Times New Roman" w:cs="Times New Roman"/>
          <w:sz w:val="24"/>
          <w:szCs w:val="24"/>
        </w:rPr>
        <w:t xml:space="preserve"> - порядковый номер записи;</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058" w:history="1">
        <w:r w:rsidRPr="00D76105">
          <w:rPr>
            <w:rFonts w:ascii="Times New Roman" w:hAnsi="Times New Roman" w:cs="Times New Roman"/>
            <w:sz w:val="24"/>
            <w:szCs w:val="24"/>
          </w:rPr>
          <w:t>графах 2</w:t>
        </w:r>
      </w:hyperlink>
      <w:r w:rsidRPr="00D76105">
        <w:rPr>
          <w:rFonts w:ascii="Times New Roman" w:hAnsi="Times New Roman" w:cs="Times New Roman"/>
          <w:sz w:val="24"/>
          <w:szCs w:val="24"/>
        </w:rPr>
        <w:t xml:space="preserve">, </w:t>
      </w:r>
      <w:hyperlink w:anchor="P1058" w:history="1">
        <w:r w:rsidRPr="00D76105">
          <w:rPr>
            <w:rFonts w:ascii="Times New Roman" w:hAnsi="Times New Roman" w:cs="Times New Roman"/>
            <w:sz w:val="24"/>
            <w:szCs w:val="24"/>
          </w:rPr>
          <w:t>3</w:t>
        </w:r>
      </w:hyperlink>
      <w:r w:rsidRPr="00D76105">
        <w:rPr>
          <w:rFonts w:ascii="Times New Roman" w:hAnsi="Times New Roman" w:cs="Times New Roman"/>
          <w:sz w:val="24"/>
          <w:szCs w:val="24"/>
        </w:rPr>
        <w:t xml:space="preserve">, </w:t>
      </w:r>
      <w:hyperlink w:anchor="P1058" w:history="1">
        <w:r w:rsidRPr="00D76105">
          <w:rPr>
            <w:rFonts w:ascii="Times New Roman" w:hAnsi="Times New Roman" w:cs="Times New Roman"/>
            <w:sz w:val="24"/>
            <w:szCs w:val="24"/>
          </w:rPr>
          <w:t>4</w:t>
        </w:r>
      </w:hyperlink>
      <w:r w:rsidRPr="00D76105">
        <w:rPr>
          <w:rFonts w:ascii="Times New Roman" w:hAnsi="Times New Roman" w:cs="Times New Roman"/>
          <w:sz w:val="24"/>
          <w:szCs w:val="24"/>
        </w:rPr>
        <w:t xml:space="preserve"> - соответственно наименование, номер и дата расчетного документа, полученного Управлением в качестве приложения к банковской выписке или иного уточняемого документа;</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058" w:history="1">
        <w:r w:rsidRPr="00D76105">
          <w:rPr>
            <w:rFonts w:ascii="Times New Roman" w:hAnsi="Times New Roman" w:cs="Times New Roman"/>
            <w:sz w:val="24"/>
            <w:szCs w:val="24"/>
          </w:rPr>
          <w:t>графе 5</w:t>
        </w:r>
      </w:hyperlink>
      <w:r w:rsidRPr="00D76105">
        <w:rPr>
          <w:rFonts w:ascii="Times New Roman" w:hAnsi="Times New Roman" w:cs="Times New Roman"/>
          <w:sz w:val="24"/>
          <w:szCs w:val="24"/>
        </w:rPr>
        <w:t xml:space="preserve"> - наименование получателя средств по расчетному документу или иному уточняемому документу.</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1" w:history="1">
        <w:r w:rsidRPr="00D76105">
          <w:rPr>
            <w:rFonts w:ascii="Times New Roman" w:hAnsi="Times New Roman" w:cs="Times New Roman"/>
            <w:sz w:val="24"/>
            <w:szCs w:val="24"/>
          </w:rPr>
          <w:t>пунктом 1.2.4</w:t>
        </w:r>
      </w:hyperlink>
      <w:r w:rsidRPr="00D76105">
        <w:rPr>
          <w:rFonts w:ascii="Times New Roman" w:hAnsi="Times New Roman" w:cs="Times New Roman"/>
          <w:sz w:val="24"/>
          <w:szCs w:val="24"/>
        </w:rPr>
        <w:t xml:space="preserve"> Положения N </w:t>
      </w:r>
      <w:r>
        <w:rPr>
          <w:rFonts w:ascii="Times New Roman" w:hAnsi="Times New Roman" w:cs="Times New Roman"/>
          <w:sz w:val="24"/>
          <w:szCs w:val="24"/>
        </w:rPr>
        <w:t>414</w:t>
      </w:r>
      <w:r w:rsidRPr="00D76105">
        <w:rPr>
          <w:rFonts w:ascii="Times New Roman" w:hAnsi="Times New Roman" w:cs="Times New Roman"/>
          <w:sz w:val="24"/>
          <w:szCs w:val="24"/>
        </w:rPr>
        <w:t>-П/</w:t>
      </w:r>
      <w:r>
        <w:rPr>
          <w:rFonts w:ascii="Times New Roman" w:hAnsi="Times New Roman" w:cs="Times New Roman"/>
          <w:sz w:val="24"/>
          <w:szCs w:val="24"/>
        </w:rPr>
        <w:t>8</w:t>
      </w:r>
      <w:r w:rsidRPr="00D76105">
        <w:rPr>
          <w:rFonts w:ascii="Times New Roman" w:hAnsi="Times New Roman" w:cs="Times New Roman"/>
          <w:sz w:val="24"/>
          <w:szCs w:val="24"/>
        </w:rPr>
        <w:t>н;</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058" w:history="1">
        <w:r w:rsidRPr="00D76105">
          <w:rPr>
            <w:rFonts w:ascii="Times New Roman" w:hAnsi="Times New Roman" w:cs="Times New Roman"/>
            <w:sz w:val="24"/>
            <w:szCs w:val="24"/>
          </w:rPr>
          <w:t>графах 6</w:t>
        </w:r>
      </w:hyperlink>
      <w:r w:rsidRPr="00D76105">
        <w:rPr>
          <w:rFonts w:ascii="Times New Roman" w:hAnsi="Times New Roman" w:cs="Times New Roman"/>
          <w:sz w:val="24"/>
          <w:szCs w:val="24"/>
        </w:rPr>
        <w:t xml:space="preserve">, </w:t>
      </w:r>
      <w:hyperlink w:anchor="P1058" w:history="1">
        <w:r w:rsidRPr="00D76105">
          <w:rPr>
            <w:rFonts w:ascii="Times New Roman" w:hAnsi="Times New Roman" w:cs="Times New Roman"/>
            <w:sz w:val="24"/>
            <w:szCs w:val="24"/>
          </w:rPr>
          <w:t>7</w:t>
        </w:r>
      </w:hyperlink>
      <w:r w:rsidRPr="00D76105">
        <w:rPr>
          <w:rFonts w:ascii="Times New Roman" w:hAnsi="Times New Roman" w:cs="Times New Roman"/>
          <w:sz w:val="24"/>
          <w:szCs w:val="24"/>
        </w:rPr>
        <w:t xml:space="preserve"> - соответственно ИНН и КПП получателя в соответствии с расчетным документом или иным уточняемым документом;</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058" w:history="1">
        <w:r w:rsidRPr="00D76105">
          <w:rPr>
            <w:rFonts w:ascii="Times New Roman" w:hAnsi="Times New Roman" w:cs="Times New Roman"/>
            <w:sz w:val="24"/>
            <w:szCs w:val="24"/>
          </w:rPr>
          <w:t>графах 9</w:t>
        </w:r>
      </w:hyperlink>
      <w:r w:rsidRPr="00D76105">
        <w:rPr>
          <w:rFonts w:ascii="Times New Roman" w:hAnsi="Times New Roman" w:cs="Times New Roman"/>
          <w:sz w:val="24"/>
          <w:szCs w:val="24"/>
        </w:rPr>
        <w:t xml:space="preserve">, </w:t>
      </w:r>
      <w:hyperlink w:anchor="P1058" w:history="1">
        <w:r w:rsidRPr="00D76105">
          <w:rPr>
            <w:rFonts w:ascii="Times New Roman" w:hAnsi="Times New Roman" w:cs="Times New Roman"/>
            <w:sz w:val="24"/>
            <w:szCs w:val="24"/>
          </w:rPr>
          <w:t>10</w:t>
        </w:r>
      </w:hyperlink>
      <w:r w:rsidRPr="00D76105">
        <w:rPr>
          <w:rFonts w:ascii="Times New Roman" w:hAnsi="Times New Roman" w:cs="Times New Roman"/>
          <w:sz w:val="24"/>
          <w:szCs w:val="24"/>
        </w:rPr>
        <w:t xml:space="preserve"> - соответственно коды бюджетной классификации и код цели, в соответствии с расчетным документом, полученным Управлением в качестве приложения к банковской выписке или иным уточняемым документом. В случае</w:t>
      </w:r>
      <w:proofErr w:type="gramStart"/>
      <w:r w:rsidRPr="00D76105">
        <w:rPr>
          <w:rFonts w:ascii="Times New Roman" w:hAnsi="Times New Roman" w:cs="Times New Roman"/>
          <w:sz w:val="24"/>
          <w:szCs w:val="24"/>
        </w:rPr>
        <w:t>,</w:t>
      </w:r>
      <w:proofErr w:type="gramEnd"/>
      <w:r w:rsidRPr="00D76105">
        <w:rPr>
          <w:rFonts w:ascii="Times New Roman" w:hAnsi="Times New Roman" w:cs="Times New Roman"/>
          <w:sz w:val="24"/>
          <w:szCs w:val="24"/>
        </w:rPr>
        <w:t xml:space="preserve"> если Уведомление формируется в ответ на </w:t>
      </w:r>
      <w:hyperlink w:anchor="P2525" w:history="1">
        <w:r w:rsidRPr="00D76105">
          <w:rPr>
            <w:rFonts w:ascii="Times New Roman" w:hAnsi="Times New Roman" w:cs="Times New Roman"/>
            <w:sz w:val="24"/>
            <w:szCs w:val="24"/>
          </w:rPr>
          <w:t>Запрос</w:t>
        </w:r>
      </w:hyperlink>
      <w:r w:rsidRPr="00D76105">
        <w:rPr>
          <w:rFonts w:ascii="Times New Roman" w:hAnsi="Times New Roman" w:cs="Times New Roman"/>
          <w:sz w:val="24"/>
          <w:szCs w:val="24"/>
        </w:rPr>
        <w:t xml:space="preserve"> на выяснение принадлежности платежа, то в </w:t>
      </w:r>
      <w:hyperlink w:anchor="P1058" w:history="1">
        <w:r w:rsidRPr="00D76105">
          <w:rPr>
            <w:rFonts w:ascii="Times New Roman" w:hAnsi="Times New Roman" w:cs="Times New Roman"/>
            <w:sz w:val="24"/>
            <w:szCs w:val="24"/>
          </w:rPr>
          <w:t>графе 9</w:t>
        </w:r>
      </w:hyperlink>
      <w:r w:rsidRPr="00D76105">
        <w:rPr>
          <w:rFonts w:ascii="Times New Roman" w:hAnsi="Times New Roman" w:cs="Times New Roman"/>
          <w:sz w:val="24"/>
          <w:szCs w:val="24"/>
        </w:rPr>
        <w:t xml:space="preserve"> указывается код бюджетной классификации в соответствии с </w:t>
      </w:r>
      <w:hyperlink w:anchor="P2525" w:history="1">
        <w:r w:rsidRPr="00D76105">
          <w:rPr>
            <w:rFonts w:ascii="Times New Roman" w:hAnsi="Times New Roman" w:cs="Times New Roman"/>
            <w:sz w:val="24"/>
            <w:szCs w:val="24"/>
          </w:rPr>
          <w:t>Запросом</w:t>
        </w:r>
      </w:hyperlink>
      <w:r w:rsidRPr="00D76105">
        <w:rPr>
          <w:rFonts w:ascii="Times New Roman" w:hAnsi="Times New Roman" w:cs="Times New Roman"/>
          <w:sz w:val="24"/>
          <w:szCs w:val="24"/>
        </w:rPr>
        <w:t xml:space="preserve"> на выяснение принадлежности платежа;</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058" w:history="1">
        <w:r w:rsidRPr="00D76105">
          <w:rPr>
            <w:rFonts w:ascii="Times New Roman" w:hAnsi="Times New Roman" w:cs="Times New Roman"/>
            <w:sz w:val="24"/>
            <w:szCs w:val="24"/>
          </w:rPr>
          <w:t>графах 11</w:t>
        </w:r>
      </w:hyperlink>
      <w:r w:rsidRPr="00D76105">
        <w:rPr>
          <w:rFonts w:ascii="Times New Roman" w:hAnsi="Times New Roman" w:cs="Times New Roman"/>
          <w:sz w:val="24"/>
          <w:szCs w:val="24"/>
        </w:rPr>
        <w:t xml:space="preserve">, </w:t>
      </w:r>
      <w:hyperlink w:anchor="P1058" w:history="1">
        <w:r w:rsidRPr="00D76105">
          <w:rPr>
            <w:rFonts w:ascii="Times New Roman" w:hAnsi="Times New Roman" w:cs="Times New Roman"/>
            <w:sz w:val="24"/>
            <w:szCs w:val="24"/>
          </w:rPr>
          <w:t>12</w:t>
        </w:r>
      </w:hyperlink>
      <w:r w:rsidRPr="00D76105">
        <w:rPr>
          <w:rFonts w:ascii="Times New Roman" w:hAnsi="Times New Roman" w:cs="Times New Roman"/>
          <w:sz w:val="24"/>
          <w:szCs w:val="24"/>
        </w:rPr>
        <w:t xml:space="preserve"> - соответственно сумма платежа и назначение платежа в разрезе </w:t>
      </w:r>
      <w:r w:rsidRPr="00D76105">
        <w:rPr>
          <w:rFonts w:ascii="Times New Roman" w:hAnsi="Times New Roman" w:cs="Times New Roman"/>
          <w:sz w:val="24"/>
          <w:szCs w:val="24"/>
        </w:rPr>
        <w:lastRenderedPageBreak/>
        <w:t>кодов бюджетной классификации в соответствии с расчетным документом, полученным Управлением в качестве приложения к банковской выписке или иным расчетным документом.</w:t>
      </w:r>
    </w:p>
    <w:p w:rsidR="00892A8C" w:rsidRPr="00D76105" w:rsidRDefault="00AC6CDC" w:rsidP="00E95F94">
      <w:pPr>
        <w:pStyle w:val="ConsPlusNormal"/>
        <w:spacing w:before="220"/>
        <w:ind w:firstLine="540"/>
        <w:jc w:val="both"/>
        <w:rPr>
          <w:rFonts w:ascii="Times New Roman" w:hAnsi="Times New Roman" w:cs="Times New Roman"/>
          <w:sz w:val="24"/>
          <w:szCs w:val="24"/>
        </w:rPr>
      </w:pPr>
      <w:hyperlink w:anchor="P1058" w:history="1">
        <w:r w:rsidR="00892A8C" w:rsidRPr="00D76105">
          <w:rPr>
            <w:rFonts w:ascii="Times New Roman" w:hAnsi="Times New Roman" w:cs="Times New Roman"/>
            <w:sz w:val="24"/>
            <w:szCs w:val="24"/>
          </w:rPr>
          <w:t>Графа 12</w:t>
        </w:r>
      </w:hyperlink>
      <w:r w:rsidR="00892A8C" w:rsidRPr="00D76105">
        <w:rPr>
          <w:rFonts w:ascii="Times New Roman" w:hAnsi="Times New Roman" w:cs="Times New Roman"/>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058" w:history="1">
        <w:r w:rsidRPr="00D76105">
          <w:rPr>
            <w:rFonts w:ascii="Times New Roman" w:hAnsi="Times New Roman" w:cs="Times New Roman"/>
            <w:sz w:val="24"/>
            <w:szCs w:val="24"/>
          </w:rPr>
          <w:t>графе 13</w:t>
        </w:r>
      </w:hyperlink>
      <w:r w:rsidRPr="00D76105">
        <w:rPr>
          <w:rFonts w:ascii="Times New Roman" w:hAnsi="Times New Roman" w:cs="Times New Roman"/>
          <w:sz w:val="24"/>
          <w:szCs w:val="24"/>
        </w:rPr>
        <w:t xml:space="preserve"> по каждому коду бюджетной классификации указывается необходимое примечание. В случае</w:t>
      </w:r>
      <w:proofErr w:type="gramStart"/>
      <w:r w:rsidRPr="00D76105">
        <w:rPr>
          <w:rFonts w:ascii="Times New Roman" w:hAnsi="Times New Roman" w:cs="Times New Roman"/>
          <w:sz w:val="24"/>
          <w:szCs w:val="24"/>
        </w:rPr>
        <w:t>,</w:t>
      </w:r>
      <w:proofErr w:type="gramEnd"/>
      <w:r w:rsidRPr="00D76105">
        <w:rPr>
          <w:rFonts w:ascii="Times New Roman" w:hAnsi="Times New Roman" w:cs="Times New Roman"/>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D76105">
          <w:rPr>
            <w:rFonts w:ascii="Times New Roman" w:hAnsi="Times New Roman" w:cs="Times New Roman"/>
            <w:sz w:val="24"/>
            <w:szCs w:val="24"/>
          </w:rPr>
          <w:t>Заявки</w:t>
        </w:r>
      </w:hyperlink>
      <w:r w:rsidRPr="00D76105">
        <w:rPr>
          <w:rFonts w:ascii="Times New Roman" w:hAnsi="Times New Roman" w:cs="Times New Roman"/>
          <w:sz w:val="24"/>
          <w:szCs w:val="24"/>
        </w:rPr>
        <w:t xml:space="preserve"> на кассовый расход, в соответствии с которой Управлением был создан расчетный документ для осуществления кассового расхода.</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Табличная </w:t>
      </w:r>
      <w:hyperlink w:anchor="P1058" w:history="1">
        <w:r w:rsidRPr="00D76105">
          <w:rPr>
            <w:rFonts w:ascii="Times New Roman" w:hAnsi="Times New Roman" w:cs="Times New Roman"/>
            <w:sz w:val="24"/>
            <w:szCs w:val="24"/>
          </w:rPr>
          <w:t>часть</w:t>
        </w:r>
      </w:hyperlink>
      <w:r w:rsidRPr="00D76105">
        <w:rPr>
          <w:rFonts w:ascii="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058" w:history="1">
        <w:r w:rsidRPr="00D76105">
          <w:rPr>
            <w:rFonts w:ascii="Times New Roman" w:hAnsi="Times New Roman" w:cs="Times New Roman"/>
            <w:sz w:val="24"/>
            <w:szCs w:val="24"/>
          </w:rPr>
          <w:t>таблице</w:t>
        </w:r>
      </w:hyperlink>
      <w:r w:rsidRPr="00D76105">
        <w:rPr>
          <w:rFonts w:ascii="Times New Roman" w:hAnsi="Times New Roman" w:cs="Times New Roman"/>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По каждой строке указываются:</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122" w:history="1">
        <w:r w:rsidRPr="00D76105">
          <w:rPr>
            <w:rFonts w:ascii="Times New Roman" w:hAnsi="Times New Roman" w:cs="Times New Roman"/>
            <w:sz w:val="24"/>
            <w:szCs w:val="24"/>
          </w:rPr>
          <w:t>графе 1</w:t>
        </w:r>
      </w:hyperlink>
      <w:r w:rsidRPr="00D76105">
        <w:rPr>
          <w:rFonts w:ascii="Times New Roman" w:hAnsi="Times New Roman" w:cs="Times New Roman"/>
          <w:sz w:val="24"/>
          <w:szCs w:val="24"/>
        </w:rPr>
        <w:t xml:space="preserve"> - порядковый номер записи в табличной части с данными уточняемого расчетного документа;</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122" w:history="1">
        <w:r w:rsidRPr="00D76105">
          <w:rPr>
            <w:rFonts w:ascii="Times New Roman" w:hAnsi="Times New Roman" w:cs="Times New Roman"/>
            <w:sz w:val="24"/>
            <w:szCs w:val="24"/>
          </w:rPr>
          <w:t>графе 2</w:t>
        </w:r>
      </w:hyperlink>
      <w:r w:rsidRPr="00D76105">
        <w:rPr>
          <w:rFonts w:ascii="Times New Roman" w:hAnsi="Times New Roman" w:cs="Times New Roman"/>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12" w:history="1">
        <w:r w:rsidRPr="00D76105">
          <w:rPr>
            <w:rFonts w:ascii="Times New Roman" w:hAnsi="Times New Roman" w:cs="Times New Roman"/>
            <w:sz w:val="24"/>
            <w:szCs w:val="24"/>
          </w:rPr>
          <w:t>п. 1.2.4</w:t>
        </w:r>
      </w:hyperlink>
      <w:r w:rsidRPr="00D76105">
        <w:rPr>
          <w:rFonts w:ascii="Times New Roman" w:hAnsi="Times New Roman" w:cs="Times New Roman"/>
          <w:sz w:val="24"/>
          <w:szCs w:val="24"/>
        </w:rPr>
        <w:t xml:space="preserve"> Положения N </w:t>
      </w:r>
      <w:r>
        <w:rPr>
          <w:rFonts w:ascii="Times New Roman" w:hAnsi="Times New Roman" w:cs="Times New Roman"/>
          <w:sz w:val="24"/>
          <w:szCs w:val="24"/>
        </w:rPr>
        <w:t>414</w:t>
      </w:r>
      <w:r w:rsidRPr="00D76105">
        <w:rPr>
          <w:rFonts w:ascii="Times New Roman" w:hAnsi="Times New Roman" w:cs="Times New Roman"/>
          <w:sz w:val="24"/>
          <w:szCs w:val="24"/>
        </w:rPr>
        <w:t>-П/</w:t>
      </w:r>
      <w:r>
        <w:rPr>
          <w:rFonts w:ascii="Times New Roman" w:hAnsi="Times New Roman" w:cs="Times New Roman"/>
          <w:sz w:val="24"/>
          <w:szCs w:val="24"/>
        </w:rPr>
        <w:t>8</w:t>
      </w:r>
      <w:r w:rsidRPr="00D76105">
        <w:rPr>
          <w:rFonts w:ascii="Times New Roman" w:hAnsi="Times New Roman" w:cs="Times New Roman"/>
          <w:sz w:val="24"/>
          <w:szCs w:val="24"/>
        </w:rPr>
        <w:t>н;</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122" w:history="1">
        <w:r w:rsidRPr="00D76105">
          <w:rPr>
            <w:rFonts w:ascii="Times New Roman" w:hAnsi="Times New Roman" w:cs="Times New Roman"/>
            <w:sz w:val="24"/>
            <w:szCs w:val="24"/>
          </w:rPr>
          <w:t>графах 3</w:t>
        </w:r>
      </w:hyperlink>
      <w:r w:rsidRPr="00D76105">
        <w:rPr>
          <w:rFonts w:ascii="Times New Roman" w:hAnsi="Times New Roman" w:cs="Times New Roman"/>
          <w:sz w:val="24"/>
          <w:szCs w:val="24"/>
        </w:rPr>
        <w:t xml:space="preserve">, </w:t>
      </w:r>
      <w:hyperlink w:anchor="P1122" w:history="1">
        <w:r w:rsidRPr="00D76105">
          <w:rPr>
            <w:rFonts w:ascii="Times New Roman" w:hAnsi="Times New Roman" w:cs="Times New Roman"/>
            <w:sz w:val="24"/>
            <w:szCs w:val="24"/>
          </w:rPr>
          <w:t>4</w:t>
        </w:r>
      </w:hyperlink>
      <w:r w:rsidRPr="00D76105">
        <w:rPr>
          <w:rFonts w:ascii="Times New Roman" w:hAnsi="Times New Roman" w:cs="Times New Roman"/>
          <w:sz w:val="24"/>
          <w:szCs w:val="24"/>
        </w:rPr>
        <w:t xml:space="preserve"> - соответственно измененные ИНН и КПП получателя;</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122" w:history="1">
        <w:r w:rsidRPr="00D76105">
          <w:rPr>
            <w:rFonts w:ascii="Times New Roman" w:hAnsi="Times New Roman" w:cs="Times New Roman"/>
            <w:sz w:val="24"/>
            <w:szCs w:val="24"/>
          </w:rPr>
          <w:t>графе 5</w:t>
        </w:r>
      </w:hyperlink>
      <w:r w:rsidRPr="00D76105">
        <w:rPr>
          <w:rFonts w:ascii="Times New Roman" w:hAnsi="Times New Roman" w:cs="Times New Roman"/>
          <w:sz w:val="24"/>
          <w:szCs w:val="24"/>
        </w:rPr>
        <w:t xml:space="preserve"> - измененный код по </w:t>
      </w:r>
      <w:hyperlink r:id="rId13" w:history="1">
        <w:r w:rsidRPr="00D76105">
          <w:rPr>
            <w:rFonts w:ascii="Times New Roman" w:hAnsi="Times New Roman" w:cs="Times New Roman"/>
            <w:sz w:val="24"/>
            <w:szCs w:val="24"/>
          </w:rPr>
          <w:t>ОКТМО</w:t>
        </w:r>
      </w:hyperlink>
      <w:r w:rsidRPr="00D76105">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122" w:history="1">
        <w:r w:rsidRPr="00D76105">
          <w:rPr>
            <w:rFonts w:ascii="Times New Roman" w:hAnsi="Times New Roman" w:cs="Times New Roman"/>
            <w:sz w:val="24"/>
            <w:szCs w:val="24"/>
          </w:rPr>
          <w:t>графах 6</w:t>
        </w:r>
      </w:hyperlink>
      <w:r w:rsidRPr="00D76105">
        <w:rPr>
          <w:rFonts w:ascii="Times New Roman" w:hAnsi="Times New Roman" w:cs="Times New Roman"/>
          <w:sz w:val="24"/>
          <w:szCs w:val="24"/>
        </w:rPr>
        <w:t xml:space="preserve">, </w:t>
      </w:r>
      <w:hyperlink w:anchor="P1122" w:history="1">
        <w:r w:rsidRPr="00D76105">
          <w:rPr>
            <w:rFonts w:ascii="Times New Roman" w:hAnsi="Times New Roman" w:cs="Times New Roman"/>
            <w:sz w:val="24"/>
            <w:szCs w:val="24"/>
          </w:rPr>
          <w:t>7</w:t>
        </w:r>
      </w:hyperlink>
      <w:r w:rsidRPr="00D76105">
        <w:rPr>
          <w:rFonts w:ascii="Times New Roman" w:hAnsi="Times New Roman" w:cs="Times New Roman"/>
          <w:sz w:val="24"/>
          <w:szCs w:val="24"/>
        </w:rPr>
        <w:t xml:space="preserve"> - соответственно измененные коды бюджетной классификации и измененный код цели;</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122" w:history="1">
        <w:r w:rsidRPr="00D76105">
          <w:rPr>
            <w:rFonts w:ascii="Times New Roman" w:hAnsi="Times New Roman" w:cs="Times New Roman"/>
            <w:sz w:val="24"/>
            <w:szCs w:val="24"/>
          </w:rPr>
          <w:t>графах 8</w:t>
        </w:r>
      </w:hyperlink>
      <w:r w:rsidRPr="00D76105">
        <w:rPr>
          <w:rFonts w:ascii="Times New Roman" w:hAnsi="Times New Roman" w:cs="Times New Roman"/>
          <w:sz w:val="24"/>
          <w:szCs w:val="24"/>
        </w:rPr>
        <w:t xml:space="preserve">, </w:t>
      </w:r>
      <w:hyperlink w:anchor="P1122" w:history="1">
        <w:r w:rsidRPr="00D76105">
          <w:rPr>
            <w:rFonts w:ascii="Times New Roman" w:hAnsi="Times New Roman" w:cs="Times New Roman"/>
            <w:sz w:val="24"/>
            <w:szCs w:val="24"/>
          </w:rPr>
          <w:t>9</w:t>
        </w:r>
      </w:hyperlink>
      <w:r w:rsidRPr="00D76105">
        <w:rPr>
          <w:rFonts w:ascii="Times New Roman" w:hAnsi="Times New Roman" w:cs="Times New Roman"/>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D76105">
          <w:rPr>
            <w:rFonts w:ascii="Times New Roman" w:hAnsi="Times New Roman" w:cs="Times New Roman"/>
            <w:sz w:val="24"/>
            <w:szCs w:val="24"/>
          </w:rPr>
          <w:t>Уведомления</w:t>
        </w:r>
      </w:hyperlink>
      <w:r w:rsidRPr="00D76105">
        <w:rPr>
          <w:rFonts w:ascii="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Управлении.</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случае формирования </w:t>
      </w:r>
      <w:hyperlink w:anchor="P1021" w:history="1">
        <w:r w:rsidRPr="00D76105">
          <w:rPr>
            <w:rFonts w:ascii="Times New Roman" w:hAnsi="Times New Roman" w:cs="Times New Roman"/>
            <w:sz w:val="24"/>
            <w:szCs w:val="24"/>
          </w:rPr>
          <w:t>Уведомления</w:t>
        </w:r>
      </w:hyperlink>
      <w:r w:rsidRPr="00D76105">
        <w:rPr>
          <w:rFonts w:ascii="Times New Roman" w:hAnsi="Times New Roman" w:cs="Times New Roman"/>
          <w:sz w:val="24"/>
          <w:szCs w:val="24"/>
        </w:rPr>
        <w:t xml:space="preserve"> об уточнении вида и принадлежности платежа получателем бюджетных сре</w:t>
      </w:r>
      <w:proofErr w:type="gramStart"/>
      <w:r w:rsidRPr="00D76105">
        <w:rPr>
          <w:rFonts w:ascii="Times New Roman" w:hAnsi="Times New Roman" w:cs="Times New Roman"/>
          <w:sz w:val="24"/>
          <w:szCs w:val="24"/>
        </w:rPr>
        <w:t>дств дл</w:t>
      </w:r>
      <w:proofErr w:type="gramEnd"/>
      <w:r w:rsidRPr="00D76105">
        <w:rPr>
          <w:rFonts w:ascii="Times New Roman" w:hAnsi="Times New Roman" w:cs="Times New Roman"/>
          <w:sz w:val="24"/>
          <w:szCs w:val="24"/>
        </w:rPr>
        <w:t xml:space="preserve">я уточнения восстановленного кассового расхода в </w:t>
      </w:r>
      <w:hyperlink w:anchor="P1122" w:history="1">
        <w:r w:rsidRPr="00D76105">
          <w:rPr>
            <w:rFonts w:ascii="Times New Roman" w:hAnsi="Times New Roman" w:cs="Times New Roman"/>
            <w:sz w:val="24"/>
            <w:szCs w:val="24"/>
          </w:rPr>
          <w:t>графе 9</w:t>
        </w:r>
      </w:hyperlink>
      <w:r w:rsidRPr="00D76105">
        <w:rPr>
          <w:rFonts w:ascii="Times New Roman" w:hAnsi="Times New Roman" w:cs="Times New Roman"/>
          <w:sz w:val="24"/>
          <w:szCs w:val="24"/>
        </w:rPr>
        <w:t xml:space="preserve"> в скобках указывается номер Заявки на кассовый расход, в соответствии с которой Управлением был создан расчетный документ.</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На последней странице </w:t>
      </w:r>
      <w:hyperlink w:anchor="P1021" w:history="1">
        <w:r w:rsidRPr="00D76105">
          <w:rPr>
            <w:rFonts w:ascii="Times New Roman" w:hAnsi="Times New Roman" w:cs="Times New Roman"/>
            <w:sz w:val="24"/>
            <w:szCs w:val="24"/>
          </w:rPr>
          <w:t>Уведомления</w:t>
        </w:r>
      </w:hyperlink>
      <w:r w:rsidRPr="00D76105">
        <w:rPr>
          <w:rFonts w:ascii="Times New Roman" w:hAnsi="Times New Roman" w:cs="Times New Roman"/>
          <w:sz w:val="24"/>
          <w:szCs w:val="24"/>
        </w:rPr>
        <w:t xml:space="preserve"> об уточнении вида и принадлежности платежа проставляются:</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lastRenderedPageBreak/>
        <w:t xml:space="preserve">подпись руководителя (уполномоченного им лица с указанием должности) клиента, подписавшего </w:t>
      </w:r>
      <w:hyperlink w:anchor="P1021" w:history="1">
        <w:r w:rsidRPr="00D76105">
          <w:rPr>
            <w:rFonts w:ascii="Times New Roman" w:hAnsi="Times New Roman" w:cs="Times New Roman"/>
            <w:sz w:val="24"/>
            <w:szCs w:val="24"/>
          </w:rPr>
          <w:t>Уведомление</w:t>
        </w:r>
      </w:hyperlink>
      <w:r w:rsidRPr="00D76105">
        <w:rPr>
          <w:rFonts w:ascii="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подпись работника клиента, ответственного за формирование </w:t>
      </w:r>
      <w:hyperlink w:anchor="P1021" w:history="1">
        <w:r w:rsidRPr="00D76105">
          <w:rPr>
            <w:rFonts w:ascii="Times New Roman" w:hAnsi="Times New Roman" w:cs="Times New Roman"/>
            <w:sz w:val="24"/>
            <w:szCs w:val="24"/>
          </w:rPr>
          <w:t>Уведомления</w:t>
        </w:r>
      </w:hyperlink>
      <w:r w:rsidRPr="00D76105">
        <w:rPr>
          <w:rFonts w:ascii="Times New Roman" w:hAnsi="Times New Roman" w:cs="Times New Roman"/>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дата подписания документа.</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180" w:history="1">
        <w:r w:rsidRPr="00D76105">
          <w:rPr>
            <w:rFonts w:ascii="Times New Roman" w:hAnsi="Times New Roman" w:cs="Times New Roman"/>
            <w:sz w:val="24"/>
            <w:szCs w:val="24"/>
          </w:rPr>
          <w:t>Отметке</w:t>
        </w:r>
      </w:hyperlink>
      <w:r w:rsidRPr="00D76105">
        <w:rPr>
          <w:rFonts w:ascii="Times New Roman" w:hAnsi="Times New Roman" w:cs="Times New Roman"/>
          <w:sz w:val="24"/>
          <w:szCs w:val="24"/>
        </w:rPr>
        <w:t xml:space="preserve"> </w:t>
      </w:r>
      <w:r>
        <w:rPr>
          <w:rFonts w:ascii="Times New Roman" w:hAnsi="Times New Roman" w:cs="Times New Roman"/>
          <w:sz w:val="24"/>
          <w:szCs w:val="24"/>
        </w:rPr>
        <w:t>финансового органа</w:t>
      </w:r>
      <w:r w:rsidRPr="00D76105">
        <w:rPr>
          <w:rFonts w:ascii="Times New Roman" w:hAnsi="Times New Roman" w:cs="Times New Roman"/>
          <w:sz w:val="24"/>
          <w:szCs w:val="24"/>
        </w:rPr>
        <w:t xml:space="preserve"> о принятии Уведомления об уточнении вида и принадлежности платежа проставляются:</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подпись </w:t>
      </w:r>
      <w:r>
        <w:rPr>
          <w:rFonts w:ascii="Times New Roman" w:hAnsi="Times New Roman" w:cs="Times New Roman"/>
          <w:sz w:val="24"/>
          <w:szCs w:val="24"/>
        </w:rPr>
        <w:t>руководителя финансового органа</w:t>
      </w:r>
      <w:r w:rsidRPr="00D76105">
        <w:rPr>
          <w:rFonts w:ascii="Times New Roman" w:hAnsi="Times New Roman" w:cs="Times New Roman"/>
          <w:sz w:val="24"/>
          <w:szCs w:val="24"/>
        </w:rPr>
        <w:t xml:space="preserve"> (уполномоченного им лица с указанием должности) и расшифровка подписи с указанием инициалов и фамилии;</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подпись работника </w:t>
      </w:r>
      <w:r>
        <w:rPr>
          <w:rFonts w:ascii="Times New Roman" w:hAnsi="Times New Roman" w:cs="Times New Roman"/>
          <w:sz w:val="24"/>
          <w:szCs w:val="24"/>
        </w:rPr>
        <w:t>финансового органа</w:t>
      </w:r>
      <w:r w:rsidRPr="00D76105">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дата принятия на учет </w:t>
      </w:r>
      <w:hyperlink w:anchor="P1021" w:history="1">
        <w:r w:rsidRPr="00D76105">
          <w:rPr>
            <w:rFonts w:ascii="Times New Roman" w:hAnsi="Times New Roman" w:cs="Times New Roman"/>
            <w:sz w:val="24"/>
            <w:szCs w:val="24"/>
          </w:rPr>
          <w:t>Уведомления</w:t>
        </w:r>
      </w:hyperlink>
      <w:r w:rsidRPr="00D76105">
        <w:rPr>
          <w:rFonts w:ascii="Times New Roman" w:hAnsi="Times New Roman" w:cs="Times New Roman"/>
          <w:sz w:val="24"/>
          <w:szCs w:val="24"/>
        </w:rPr>
        <w:t xml:space="preserve"> об уточнении вида и принадлежности платежа.</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Каждая завершенная страница </w:t>
      </w:r>
      <w:hyperlink w:anchor="P1021" w:history="1">
        <w:r w:rsidRPr="00D76105">
          <w:rPr>
            <w:rFonts w:ascii="Times New Roman" w:hAnsi="Times New Roman" w:cs="Times New Roman"/>
            <w:sz w:val="24"/>
            <w:szCs w:val="24"/>
          </w:rPr>
          <w:t>Уведомления</w:t>
        </w:r>
      </w:hyperlink>
      <w:r w:rsidRPr="00D76105">
        <w:rPr>
          <w:rFonts w:ascii="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5.</w:t>
      </w:r>
      <w:r>
        <w:rPr>
          <w:rFonts w:ascii="Times New Roman" w:hAnsi="Times New Roman" w:cs="Times New Roman"/>
          <w:sz w:val="24"/>
          <w:szCs w:val="24"/>
        </w:rPr>
        <w:t>5</w:t>
      </w:r>
      <w:r w:rsidRPr="00D76105">
        <w:rPr>
          <w:rFonts w:ascii="Times New Roman" w:hAnsi="Times New Roman" w:cs="Times New Roman"/>
          <w:sz w:val="24"/>
          <w:szCs w:val="24"/>
        </w:rPr>
        <w:t xml:space="preserve">. Формирование </w:t>
      </w:r>
      <w:hyperlink w:anchor="P2525" w:history="1">
        <w:r w:rsidRPr="00D76105">
          <w:rPr>
            <w:rFonts w:ascii="Times New Roman" w:hAnsi="Times New Roman" w:cs="Times New Roman"/>
            <w:sz w:val="24"/>
            <w:szCs w:val="24"/>
          </w:rPr>
          <w:t>Запроса</w:t>
        </w:r>
      </w:hyperlink>
      <w:r w:rsidRPr="00D76105">
        <w:rPr>
          <w:rFonts w:ascii="Times New Roman" w:hAnsi="Times New Roman" w:cs="Times New Roman"/>
          <w:sz w:val="24"/>
          <w:szCs w:val="24"/>
        </w:rPr>
        <w:t xml:space="preserve"> на выяснение принадлежности платежа осуществляется </w:t>
      </w:r>
      <w:r>
        <w:rPr>
          <w:rFonts w:ascii="Times New Roman" w:hAnsi="Times New Roman" w:cs="Times New Roman"/>
          <w:sz w:val="24"/>
          <w:szCs w:val="24"/>
        </w:rPr>
        <w:t>финансовым органом</w:t>
      </w:r>
      <w:r w:rsidRPr="00D76105">
        <w:rPr>
          <w:rFonts w:ascii="Times New Roman" w:hAnsi="Times New Roman" w:cs="Times New Roman"/>
          <w:sz w:val="24"/>
          <w:szCs w:val="24"/>
        </w:rPr>
        <w:t xml:space="preserve"> следующим образом.</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2525" w:history="1">
        <w:r w:rsidRPr="00D76105">
          <w:rPr>
            <w:rFonts w:ascii="Times New Roman" w:hAnsi="Times New Roman" w:cs="Times New Roman"/>
            <w:sz w:val="24"/>
            <w:szCs w:val="24"/>
          </w:rPr>
          <w:t>наименовании</w:t>
        </w:r>
      </w:hyperlink>
      <w:r w:rsidRPr="00D76105">
        <w:rPr>
          <w:rFonts w:ascii="Times New Roman" w:hAnsi="Times New Roman" w:cs="Times New Roman"/>
          <w:sz w:val="24"/>
          <w:szCs w:val="24"/>
        </w:rPr>
        <w:t xml:space="preserve"> формы документа указывается номер, присвоенный Запросу на выяснение принадлежности платежа </w:t>
      </w:r>
      <w:r>
        <w:rPr>
          <w:rFonts w:ascii="Times New Roman" w:hAnsi="Times New Roman" w:cs="Times New Roman"/>
          <w:sz w:val="24"/>
          <w:szCs w:val="24"/>
        </w:rPr>
        <w:t>финансовым органом.</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заголовочной </w:t>
      </w:r>
      <w:hyperlink w:anchor="P2525" w:history="1">
        <w:r w:rsidRPr="00D76105">
          <w:rPr>
            <w:rFonts w:ascii="Times New Roman" w:hAnsi="Times New Roman" w:cs="Times New Roman"/>
            <w:sz w:val="24"/>
            <w:szCs w:val="24"/>
          </w:rPr>
          <w:t>части</w:t>
        </w:r>
      </w:hyperlink>
      <w:r w:rsidRPr="00D76105">
        <w:rPr>
          <w:rFonts w:ascii="Times New Roman" w:hAnsi="Times New Roman" w:cs="Times New Roman"/>
          <w:sz w:val="24"/>
          <w:szCs w:val="24"/>
        </w:rPr>
        <w:t xml:space="preserve"> формы документа указываются:</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2533"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2539"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2546"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"Наименование бюджета" - "бюджет </w:t>
      </w:r>
      <w:r>
        <w:rPr>
          <w:rFonts w:ascii="Times New Roman" w:hAnsi="Times New Roman" w:cs="Times New Roman"/>
          <w:sz w:val="24"/>
          <w:szCs w:val="24"/>
        </w:rPr>
        <w:t xml:space="preserve">сельского поселения </w:t>
      </w:r>
      <w:proofErr w:type="spellStart"/>
      <w:r w:rsidR="00B80C15">
        <w:rPr>
          <w:rFonts w:ascii="Times New Roman" w:hAnsi="Times New Roman" w:cs="Times New Roman"/>
          <w:sz w:val="24"/>
          <w:szCs w:val="24"/>
        </w:rPr>
        <w:t>Чалмалинский</w:t>
      </w:r>
      <w:proofErr w:type="spellEnd"/>
      <w:r>
        <w:rPr>
          <w:rFonts w:ascii="Times New Roman" w:hAnsi="Times New Roman" w:cs="Times New Roman"/>
          <w:sz w:val="24"/>
          <w:szCs w:val="24"/>
        </w:rPr>
        <w:t xml:space="preserve">  сельсовет </w:t>
      </w:r>
      <w:r w:rsidRPr="00D76105">
        <w:rPr>
          <w:rFonts w:ascii="Times New Roman" w:hAnsi="Times New Roman" w:cs="Times New Roman"/>
          <w:sz w:val="24"/>
          <w:szCs w:val="24"/>
        </w:rPr>
        <w:t xml:space="preserve">муниципального района </w:t>
      </w:r>
      <w:proofErr w:type="spellStart"/>
      <w:r w:rsidR="00B80C15">
        <w:rPr>
          <w:rFonts w:ascii="Times New Roman" w:hAnsi="Times New Roman" w:cs="Times New Roman"/>
          <w:sz w:val="24"/>
          <w:szCs w:val="24"/>
        </w:rPr>
        <w:t>Шаранский</w:t>
      </w:r>
      <w:proofErr w:type="spellEnd"/>
      <w:r w:rsidR="00B80C15">
        <w:rPr>
          <w:rFonts w:ascii="Times New Roman" w:hAnsi="Times New Roman" w:cs="Times New Roman"/>
          <w:sz w:val="24"/>
          <w:szCs w:val="24"/>
        </w:rPr>
        <w:t xml:space="preserve"> район</w:t>
      </w:r>
      <w:r w:rsidRPr="00D76105">
        <w:rPr>
          <w:rFonts w:ascii="Times New Roman" w:hAnsi="Times New Roman" w:cs="Times New Roman"/>
          <w:sz w:val="24"/>
          <w:szCs w:val="24"/>
        </w:rPr>
        <w:t xml:space="preserve"> Республики Башкортостан";</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2548"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"Финансовый орган" - "Администраци</w:t>
      </w:r>
      <w:r>
        <w:rPr>
          <w:rFonts w:ascii="Times New Roman" w:hAnsi="Times New Roman" w:cs="Times New Roman"/>
          <w:sz w:val="24"/>
          <w:szCs w:val="24"/>
        </w:rPr>
        <w:t>я</w:t>
      </w:r>
      <w:r w:rsidRPr="00D76105">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proofErr w:type="spellStart"/>
      <w:r w:rsidR="00B80C15">
        <w:rPr>
          <w:rFonts w:ascii="Times New Roman" w:hAnsi="Times New Roman" w:cs="Times New Roman"/>
          <w:sz w:val="24"/>
          <w:szCs w:val="24"/>
        </w:rPr>
        <w:t>Чалмалинский</w:t>
      </w:r>
      <w:proofErr w:type="spellEnd"/>
      <w:r>
        <w:rPr>
          <w:rFonts w:ascii="Times New Roman" w:hAnsi="Times New Roman" w:cs="Times New Roman"/>
          <w:sz w:val="24"/>
          <w:szCs w:val="24"/>
        </w:rPr>
        <w:t xml:space="preserve">  сельсовет</w:t>
      </w:r>
      <w:r w:rsidRPr="00D76105">
        <w:rPr>
          <w:rFonts w:ascii="Times New Roman" w:hAnsi="Times New Roman" w:cs="Times New Roman"/>
          <w:sz w:val="24"/>
          <w:szCs w:val="24"/>
        </w:rPr>
        <w:t xml:space="preserve"> муниципального района </w:t>
      </w:r>
      <w:proofErr w:type="spellStart"/>
      <w:r w:rsidR="00B80C15">
        <w:rPr>
          <w:rFonts w:ascii="Times New Roman" w:hAnsi="Times New Roman" w:cs="Times New Roman"/>
          <w:sz w:val="24"/>
          <w:szCs w:val="24"/>
        </w:rPr>
        <w:t>Шаранский</w:t>
      </w:r>
      <w:proofErr w:type="spellEnd"/>
      <w:r w:rsidR="00B80C15">
        <w:rPr>
          <w:rFonts w:ascii="Times New Roman" w:hAnsi="Times New Roman" w:cs="Times New Roman"/>
          <w:sz w:val="24"/>
          <w:szCs w:val="24"/>
        </w:rPr>
        <w:t xml:space="preserve"> район</w:t>
      </w:r>
      <w:r w:rsidRPr="00D76105">
        <w:rPr>
          <w:rFonts w:ascii="Times New Roman" w:hAnsi="Times New Roman" w:cs="Times New Roman"/>
          <w:sz w:val="24"/>
          <w:szCs w:val="24"/>
        </w:rPr>
        <w:t xml:space="preserve"> Республики Башкортостан";</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2550"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"Плательщик" - наименование учреждения, организации-плательщика или </w:t>
      </w:r>
      <w:r w:rsidRPr="00D76105">
        <w:rPr>
          <w:rFonts w:ascii="Times New Roman" w:hAnsi="Times New Roman" w:cs="Times New Roman"/>
          <w:sz w:val="24"/>
          <w:szCs w:val="24"/>
        </w:rPr>
        <w:lastRenderedPageBreak/>
        <w:t>фамилия, имя, отчество физического лица-плательщика в соответствии с полученным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2553"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Табличная </w:t>
      </w:r>
      <w:hyperlink w:anchor="P2558" w:history="1">
        <w:r w:rsidRPr="00D76105">
          <w:rPr>
            <w:rFonts w:ascii="Times New Roman" w:hAnsi="Times New Roman" w:cs="Times New Roman"/>
            <w:sz w:val="24"/>
            <w:szCs w:val="24"/>
          </w:rPr>
          <w:t>часть</w:t>
        </w:r>
      </w:hyperlink>
      <w:r w:rsidRPr="00D76105">
        <w:rPr>
          <w:rFonts w:ascii="Times New Roman" w:hAnsi="Times New Roman" w:cs="Times New Roman"/>
          <w:sz w:val="24"/>
          <w:szCs w:val="24"/>
        </w:rPr>
        <w:t xml:space="preserve"> Запроса на выяснение принадлежности платежа заполняется следующим образом.</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По каждой строке указываются:</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2558" w:history="1">
        <w:r w:rsidRPr="00D76105">
          <w:rPr>
            <w:rFonts w:ascii="Times New Roman" w:hAnsi="Times New Roman" w:cs="Times New Roman"/>
            <w:sz w:val="24"/>
            <w:szCs w:val="24"/>
          </w:rPr>
          <w:t>графах 1</w:t>
        </w:r>
      </w:hyperlink>
      <w:r w:rsidRPr="00D76105">
        <w:rPr>
          <w:rFonts w:ascii="Times New Roman" w:hAnsi="Times New Roman" w:cs="Times New Roman"/>
          <w:sz w:val="24"/>
          <w:szCs w:val="24"/>
        </w:rPr>
        <w:t xml:space="preserve">, </w:t>
      </w:r>
      <w:hyperlink w:anchor="P2558" w:history="1">
        <w:r w:rsidRPr="00D76105">
          <w:rPr>
            <w:rFonts w:ascii="Times New Roman" w:hAnsi="Times New Roman" w:cs="Times New Roman"/>
            <w:sz w:val="24"/>
            <w:szCs w:val="24"/>
          </w:rPr>
          <w:t>2</w:t>
        </w:r>
      </w:hyperlink>
      <w:r w:rsidRPr="00D76105">
        <w:rPr>
          <w:rFonts w:ascii="Times New Roman" w:hAnsi="Times New Roman" w:cs="Times New Roman"/>
          <w:sz w:val="24"/>
          <w:szCs w:val="24"/>
        </w:rPr>
        <w:t xml:space="preserve">, </w:t>
      </w:r>
      <w:hyperlink w:anchor="P2558" w:history="1">
        <w:r w:rsidRPr="00D76105">
          <w:rPr>
            <w:rFonts w:ascii="Times New Roman" w:hAnsi="Times New Roman" w:cs="Times New Roman"/>
            <w:sz w:val="24"/>
            <w:szCs w:val="24"/>
          </w:rPr>
          <w:t>3</w:t>
        </w:r>
      </w:hyperlink>
      <w:r w:rsidRPr="00D76105">
        <w:rPr>
          <w:rFonts w:ascii="Times New Roman" w:hAnsi="Times New Roman" w:cs="Times New Roman"/>
          <w:sz w:val="24"/>
          <w:szCs w:val="24"/>
        </w:rPr>
        <w:t xml:space="preserve"> - соответственно наименование, номер и дата расчетного документа, полученного Управлением в качестве приложения к банковской выписке, по которому формируется </w:t>
      </w:r>
      <w:hyperlink w:anchor="P2525" w:history="1">
        <w:r w:rsidRPr="00D76105">
          <w:rPr>
            <w:rFonts w:ascii="Times New Roman" w:hAnsi="Times New Roman" w:cs="Times New Roman"/>
            <w:sz w:val="24"/>
            <w:szCs w:val="24"/>
          </w:rPr>
          <w:t>Запрос</w:t>
        </w:r>
      </w:hyperlink>
      <w:r w:rsidRPr="00D76105">
        <w:rPr>
          <w:rFonts w:ascii="Times New Roman" w:hAnsi="Times New Roman" w:cs="Times New Roman"/>
          <w:sz w:val="24"/>
          <w:szCs w:val="24"/>
        </w:rPr>
        <w:t xml:space="preserve"> на выяснение принадлежности платежа;</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2558" w:history="1">
        <w:r w:rsidRPr="00D76105">
          <w:rPr>
            <w:rFonts w:ascii="Times New Roman" w:hAnsi="Times New Roman" w:cs="Times New Roman"/>
            <w:sz w:val="24"/>
            <w:szCs w:val="24"/>
          </w:rPr>
          <w:t>графах 4</w:t>
        </w:r>
      </w:hyperlink>
      <w:r w:rsidRPr="00D76105">
        <w:rPr>
          <w:rFonts w:ascii="Times New Roman" w:hAnsi="Times New Roman" w:cs="Times New Roman"/>
          <w:sz w:val="24"/>
          <w:szCs w:val="24"/>
        </w:rPr>
        <w:t xml:space="preserve">, </w:t>
      </w:r>
      <w:hyperlink w:anchor="P2558" w:history="1">
        <w:r w:rsidRPr="00D76105">
          <w:rPr>
            <w:rFonts w:ascii="Times New Roman" w:hAnsi="Times New Roman" w:cs="Times New Roman"/>
            <w:sz w:val="24"/>
            <w:szCs w:val="24"/>
          </w:rPr>
          <w:t>5</w:t>
        </w:r>
      </w:hyperlink>
      <w:r w:rsidRPr="00D76105">
        <w:rPr>
          <w:rFonts w:ascii="Times New Roman" w:hAnsi="Times New Roman" w:cs="Times New Roman"/>
          <w:sz w:val="24"/>
          <w:szCs w:val="24"/>
        </w:rPr>
        <w:t xml:space="preserve"> - соответственно ИНН и КПП получателя в соответствии с расчетным документом;</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2558" w:history="1">
        <w:r w:rsidRPr="00D76105">
          <w:rPr>
            <w:rFonts w:ascii="Times New Roman" w:hAnsi="Times New Roman" w:cs="Times New Roman"/>
            <w:sz w:val="24"/>
            <w:szCs w:val="24"/>
          </w:rPr>
          <w:t>графах 6</w:t>
        </w:r>
      </w:hyperlink>
      <w:r w:rsidRPr="00D76105">
        <w:rPr>
          <w:rFonts w:ascii="Times New Roman" w:hAnsi="Times New Roman" w:cs="Times New Roman"/>
          <w:sz w:val="24"/>
          <w:szCs w:val="24"/>
        </w:rPr>
        <w:t xml:space="preserve">, </w:t>
      </w:r>
      <w:hyperlink w:anchor="P2558" w:history="1">
        <w:r w:rsidRPr="00D76105">
          <w:rPr>
            <w:rFonts w:ascii="Times New Roman" w:hAnsi="Times New Roman" w:cs="Times New Roman"/>
            <w:sz w:val="24"/>
            <w:szCs w:val="24"/>
          </w:rPr>
          <w:t>7</w:t>
        </w:r>
      </w:hyperlink>
      <w:r w:rsidRPr="00D76105">
        <w:rPr>
          <w:rFonts w:ascii="Times New Roman" w:hAnsi="Times New Roman" w:cs="Times New Roman"/>
          <w:sz w:val="24"/>
          <w:szCs w:val="24"/>
        </w:rPr>
        <w:t xml:space="preserve"> - соответственно коды бюджетной классификации. В случае</w:t>
      </w:r>
      <w:proofErr w:type="gramStart"/>
      <w:r w:rsidRPr="00D76105">
        <w:rPr>
          <w:rFonts w:ascii="Times New Roman" w:hAnsi="Times New Roman" w:cs="Times New Roman"/>
          <w:sz w:val="24"/>
          <w:szCs w:val="24"/>
        </w:rPr>
        <w:t>,</w:t>
      </w:r>
      <w:proofErr w:type="gramEnd"/>
      <w:r w:rsidRPr="00D76105">
        <w:rPr>
          <w:rFonts w:ascii="Times New Roman" w:hAnsi="Times New Roman" w:cs="Times New Roman"/>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2558" w:history="1">
        <w:r w:rsidRPr="00D76105">
          <w:rPr>
            <w:rFonts w:ascii="Times New Roman" w:hAnsi="Times New Roman" w:cs="Times New Roman"/>
            <w:sz w:val="24"/>
            <w:szCs w:val="24"/>
          </w:rPr>
          <w:t>графе 8</w:t>
        </w:r>
      </w:hyperlink>
      <w:r w:rsidRPr="00D76105">
        <w:rPr>
          <w:rFonts w:ascii="Times New Roman" w:hAnsi="Times New Roman" w:cs="Times New Roman"/>
          <w:sz w:val="24"/>
          <w:szCs w:val="24"/>
        </w:rPr>
        <w:t xml:space="preserve"> - код по </w:t>
      </w:r>
      <w:hyperlink r:id="rId14" w:history="1">
        <w:r w:rsidRPr="00D76105">
          <w:rPr>
            <w:rFonts w:ascii="Times New Roman" w:hAnsi="Times New Roman" w:cs="Times New Roman"/>
            <w:sz w:val="24"/>
            <w:szCs w:val="24"/>
          </w:rPr>
          <w:t>ОКТМО</w:t>
        </w:r>
      </w:hyperlink>
      <w:r w:rsidRPr="00D76105">
        <w:rPr>
          <w:rFonts w:ascii="Times New Roman" w:hAnsi="Times New Roman" w:cs="Times New Roman"/>
          <w:sz w:val="24"/>
          <w:szCs w:val="24"/>
        </w:rPr>
        <w:t xml:space="preserve"> (при необходимости).</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2558" w:history="1">
        <w:r w:rsidRPr="00D76105">
          <w:rPr>
            <w:rFonts w:ascii="Times New Roman" w:hAnsi="Times New Roman" w:cs="Times New Roman"/>
            <w:sz w:val="24"/>
            <w:szCs w:val="24"/>
          </w:rPr>
          <w:t>графах 9</w:t>
        </w:r>
      </w:hyperlink>
      <w:r w:rsidRPr="00D76105">
        <w:rPr>
          <w:rFonts w:ascii="Times New Roman" w:hAnsi="Times New Roman" w:cs="Times New Roman"/>
          <w:sz w:val="24"/>
          <w:szCs w:val="24"/>
        </w:rPr>
        <w:t xml:space="preserve">, </w:t>
      </w:r>
      <w:hyperlink w:anchor="P2558" w:history="1">
        <w:r w:rsidRPr="00D76105">
          <w:rPr>
            <w:rFonts w:ascii="Times New Roman" w:hAnsi="Times New Roman" w:cs="Times New Roman"/>
            <w:sz w:val="24"/>
            <w:szCs w:val="24"/>
          </w:rPr>
          <w:t>10</w:t>
        </w:r>
      </w:hyperlink>
      <w:r w:rsidRPr="00D76105">
        <w:rPr>
          <w:rFonts w:ascii="Times New Roman" w:hAnsi="Times New Roman" w:cs="Times New Roman"/>
          <w:sz w:val="24"/>
          <w:szCs w:val="24"/>
        </w:rPr>
        <w:t xml:space="preserve"> - соответственно сумма и назначение платежа в соответствии с расчетным документом, полученным </w:t>
      </w:r>
      <w:r>
        <w:rPr>
          <w:rFonts w:ascii="Times New Roman" w:hAnsi="Times New Roman" w:cs="Times New Roman"/>
          <w:sz w:val="24"/>
          <w:szCs w:val="24"/>
        </w:rPr>
        <w:t>финансовым органом</w:t>
      </w:r>
      <w:r w:rsidRPr="00D76105">
        <w:rPr>
          <w:rFonts w:ascii="Times New Roman" w:hAnsi="Times New Roman" w:cs="Times New Roman"/>
          <w:sz w:val="24"/>
          <w:szCs w:val="24"/>
        </w:rPr>
        <w:t xml:space="preserve"> в качестве приложения к банковской выписке.</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заключительной части </w:t>
      </w:r>
      <w:hyperlink w:anchor="P2525" w:history="1">
        <w:r w:rsidRPr="00D76105">
          <w:rPr>
            <w:rFonts w:ascii="Times New Roman" w:hAnsi="Times New Roman" w:cs="Times New Roman"/>
            <w:sz w:val="24"/>
            <w:szCs w:val="24"/>
          </w:rPr>
          <w:t>Запроса</w:t>
        </w:r>
      </w:hyperlink>
      <w:r w:rsidRPr="00D76105">
        <w:rPr>
          <w:rFonts w:ascii="Times New Roman" w:hAnsi="Times New Roman" w:cs="Times New Roman"/>
          <w:sz w:val="24"/>
          <w:szCs w:val="24"/>
        </w:rPr>
        <w:t xml:space="preserve"> на выяснение принадлежности платежа проставляются:</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подпись работника </w:t>
      </w:r>
      <w:r>
        <w:rPr>
          <w:rFonts w:ascii="Times New Roman" w:hAnsi="Times New Roman" w:cs="Times New Roman"/>
          <w:sz w:val="24"/>
          <w:szCs w:val="24"/>
        </w:rPr>
        <w:t>финансового органа</w:t>
      </w:r>
      <w:r w:rsidRPr="00D76105">
        <w:rPr>
          <w:rFonts w:ascii="Times New Roman" w:hAnsi="Times New Roman" w:cs="Times New Roman"/>
          <w:sz w:val="24"/>
          <w:szCs w:val="24"/>
        </w:rPr>
        <w:t xml:space="preserve">, ответственного за формирование </w:t>
      </w:r>
      <w:hyperlink w:anchor="P2525" w:history="1">
        <w:r w:rsidRPr="00D76105">
          <w:rPr>
            <w:rFonts w:ascii="Times New Roman" w:hAnsi="Times New Roman" w:cs="Times New Roman"/>
            <w:sz w:val="24"/>
            <w:szCs w:val="24"/>
          </w:rPr>
          <w:t>Запроса</w:t>
        </w:r>
      </w:hyperlink>
      <w:r w:rsidRPr="00D76105">
        <w:rPr>
          <w:rFonts w:ascii="Times New Roman" w:hAnsi="Times New Roman" w:cs="Times New Roman"/>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дата подписания документа.</w:t>
      </w:r>
    </w:p>
    <w:p w:rsidR="00892A8C" w:rsidRPr="00D76105" w:rsidRDefault="00892A8C" w:rsidP="00E95F94">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Каждая завершенная страница </w:t>
      </w:r>
      <w:hyperlink w:anchor="P2525" w:history="1">
        <w:r w:rsidRPr="00D76105">
          <w:rPr>
            <w:rFonts w:ascii="Times New Roman" w:hAnsi="Times New Roman" w:cs="Times New Roman"/>
            <w:sz w:val="24"/>
            <w:szCs w:val="24"/>
          </w:rPr>
          <w:t>Запроса</w:t>
        </w:r>
      </w:hyperlink>
      <w:r w:rsidRPr="00D76105">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892A8C" w:rsidRPr="00D76105" w:rsidRDefault="00892A8C" w:rsidP="00E95F94">
      <w:pPr>
        <w:pStyle w:val="ConsPlusNormal"/>
        <w:jc w:val="both"/>
        <w:rPr>
          <w:rFonts w:ascii="Times New Roman" w:hAnsi="Times New Roman" w:cs="Times New Roman"/>
          <w:sz w:val="24"/>
          <w:szCs w:val="24"/>
        </w:rPr>
      </w:pPr>
    </w:p>
    <w:p w:rsidR="00892A8C" w:rsidRPr="00D76105" w:rsidRDefault="00892A8C" w:rsidP="00E95F94">
      <w:pPr>
        <w:pStyle w:val="ConsPlusNormal"/>
        <w:jc w:val="both"/>
        <w:rPr>
          <w:rFonts w:ascii="Times New Roman" w:hAnsi="Times New Roman" w:cs="Times New Roman"/>
          <w:sz w:val="24"/>
          <w:szCs w:val="24"/>
        </w:rPr>
      </w:pPr>
    </w:p>
    <w:p w:rsidR="00892A8C" w:rsidRPr="00D76105" w:rsidRDefault="00892A8C" w:rsidP="00E95F94">
      <w:pPr>
        <w:pStyle w:val="ConsPlusNormal"/>
        <w:jc w:val="both"/>
        <w:rPr>
          <w:rFonts w:ascii="Times New Roman" w:hAnsi="Times New Roman" w:cs="Times New Roman"/>
          <w:sz w:val="24"/>
          <w:szCs w:val="24"/>
        </w:rPr>
      </w:pPr>
    </w:p>
    <w:p w:rsidR="00892A8C" w:rsidRPr="00D76105" w:rsidRDefault="00892A8C" w:rsidP="00E95F94">
      <w:pPr>
        <w:widowControl w:val="0"/>
        <w:autoSpaceDE w:val="0"/>
        <w:autoSpaceDN w:val="0"/>
        <w:adjustRightInd w:val="0"/>
        <w:spacing w:before="60" w:after="60"/>
        <w:ind w:firstLine="539"/>
        <w:jc w:val="both"/>
      </w:pPr>
    </w:p>
    <w:p w:rsidR="00892A8C" w:rsidRPr="00D76105" w:rsidRDefault="00892A8C" w:rsidP="00E95F94">
      <w:pPr>
        <w:jc w:val="both"/>
      </w:pPr>
    </w:p>
    <w:p w:rsidR="005537AC" w:rsidRPr="00F34C20" w:rsidRDefault="005537AC" w:rsidP="00E95F94">
      <w:pPr>
        <w:ind w:firstLine="708"/>
        <w:jc w:val="both"/>
        <w:rPr>
          <w:sz w:val="26"/>
          <w:szCs w:val="26"/>
        </w:rPr>
      </w:pPr>
    </w:p>
    <w:sectPr w:rsidR="005537AC" w:rsidRPr="00F34C20" w:rsidSect="003C55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sh">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04D6E"/>
    <w:multiLevelType w:val="hybridMultilevel"/>
    <w:tmpl w:val="049E6F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6210"/>
    <w:rsid w:val="0011772A"/>
    <w:rsid w:val="001357D0"/>
    <w:rsid w:val="00171D4C"/>
    <w:rsid w:val="001A2604"/>
    <w:rsid w:val="001E7449"/>
    <w:rsid w:val="0020777D"/>
    <w:rsid w:val="002135E6"/>
    <w:rsid w:val="002D6004"/>
    <w:rsid w:val="00392BE5"/>
    <w:rsid w:val="00396210"/>
    <w:rsid w:val="003B33B3"/>
    <w:rsid w:val="003C5564"/>
    <w:rsid w:val="00432D0E"/>
    <w:rsid w:val="00483766"/>
    <w:rsid w:val="004A4AB2"/>
    <w:rsid w:val="005537AC"/>
    <w:rsid w:val="00571E24"/>
    <w:rsid w:val="005C2A24"/>
    <w:rsid w:val="00627C71"/>
    <w:rsid w:val="006A398B"/>
    <w:rsid w:val="00701842"/>
    <w:rsid w:val="00794971"/>
    <w:rsid w:val="007D3550"/>
    <w:rsid w:val="00892A8C"/>
    <w:rsid w:val="009D0800"/>
    <w:rsid w:val="009E3980"/>
    <w:rsid w:val="009F3556"/>
    <w:rsid w:val="00AC6CDC"/>
    <w:rsid w:val="00B453E0"/>
    <w:rsid w:val="00B76F7B"/>
    <w:rsid w:val="00B80C15"/>
    <w:rsid w:val="00BD21F5"/>
    <w:rsid w:val="00C14962"/>
    <w:rsid w:val="00C47660"/>
    <w:rsid w:val="00C73F3C"/>
    <w:rsid w:val="00CD3BC9"/>
    <w:rsid w:val="00DB2D80"/>
    <w:rsid w:val="00DD0B4C"/>
    <w:rsid w:val="00E56602"/>
    <w:rsid w:val="00E95F94"/>
    <w:rsid w:val="00EC4B83"/>
    <w:rsid w:val="00ED79D4"/>
    <w:rsid w:val="00F12811"/>
    <w:rsid w:val="00F34C20"/>
    <w:rsid w:val="00FC1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1D4C"/>
    <w:pPr>
      <w:keepNext/>
      <w:ind w:firstLine="567"/>
      <w:outlineLvl w:val="0"/>
    </w:pPr>
    <w:rPr>
      <w:szCs w:val="20"/>
    </w:rPr>
  </w:style>
  <w:style w:type="paragraph" w:styleId="2">
    <w:name w:val="heading 2"/>
    <w:basedOn w:val="a"/>
    <w:next w:val="a"/>
    <w:link w:val="20"/>
    <w:uiPriority w:val="9"/>
    <w:semiHidden/>
    <w:unhideWhenUsed/>
    <w:qFormat/>
    <w:rsid w:val="00892A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71D4C"/>
    <w:pPr>
      <w:keepNext/>
      <w:jc w:val="center"/>
      <w:outlineLvl w:val="2"/>
    </w:pPr>
    <w:rPr>
      <w:rFonts w:ascii="Bash" w:hAnsi="Bash"/>
      <w:b/>
      <w:cap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D4C"/>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171D4C"/>
    <w:rPr>
      <w:rFonts w:ascii="Bash" w:eastAsia="Times New Roman" w:hAnsi="Bash" w:cs="Times New Roman"/>
      <w:b/>
      <w:caps/>
      <w:szCs w:val="20"/>
      <w:lang w:eastAsia="ru-RU"/>
    </w:rPr>
  </w:style>
  <w:style w:type="paragraph" w:styleId="a3">
    <w:name w:val="Body Text"/>
    <w:basedOn w:val="a"/>
    <w:link w:val="a4"/>
    <w:rsid w:val="00171D4C"/>
    <w:pPr>
      <w:jc w:val="center"/>
    </w:pPr>
    <w:rPr>
      <w:rFonts w:ascii="Bash" w:hAnsi="Bash"/>
      <w:sz w:val="18"/>
      <w:szCs w:val="20"/>
    </w:rPr>
  </w:style>
  <w:style w:type="character" w:customStyle="1" w:styleId="a4">
    <w:name w:val="Основной текст Знак"/>
    <w:basedOn w:val="a0"/>
    <w:link w:val="a3"/>
    <w:rsid w:val="00171D4C"/>
    <w:rPr>
      <w:rFonts w:ascii="Bash" w:eastAsia="Times New Roman" w:hAnsi="Bash" w:cs="Times New Roman"/>
      <w:sz w:val="18"/>
      <w:szCs w:val="20"/>
      <w:lang w:eastAsia="ru-RU"/>
    </w:rPr>
  </w:style>
  <w:style w:type="paragraph" w:styleId="21">
    <w:name w:val="Body Text 2"/>
    <w:basedOn w:val="a"/>
    <w:link w:val="22"/>
    <w:rsid w:val="00171D4C"/>
    <w:pPr>
      <w:jc w:val="center"/>
    </w:pPr>
    <w:rPr>
      <w:rFonts w:ascii="Bash" w:hAnsi="Bash"/>
      <w:b/>
      <w:spacing w:val="12"/>
      <w:sz w:val="28"/>
      <w:szCs w:val="20"/>
    </w:rPr>
  </w:style>
  <w:style w:type="character" w:customStyle="1" w:styleId="22">
    <w:name w:val="Основной текст 2 Знак"/>
    <w:basedOn w:val="a0"/>
    <w:link w:val="21"/>
    <w:rsid w:val="00171D4C"/>
    <w:rPr>
      <w:rFonts w:ascii="Bash" w:eastAsia="Times New Roman" w:hAnsi="Bash" w:cs="Times New Roman"/>
      <w:b/>
      <w:spacing w:val="12"/>
      <w:sz w:val="28"/>
      <w:szCs w:val="20"/>
      <w:lang w:eastAsia="ru-RU"/>
    </w:rPr>
  </w:style>
  <w:style w:type="paragraph" w:styleId="31">
    <w:name w:val="Body Text 3"/>
    <w:basedOn w:val="a"/>
    <w:link w:val="32"/>
    <w:rsid w:val="00171D4C"/>
    <w:pPr>
      <w:jc w:val="center"/>
    </w:pPr>
    <w:rPr>
      <w:rFonts w:ascii="Bash" w:hAnsi="Bash"/>
      <w:b/>
      <w:caps/>
      <w:spacing w:val="4"/>
      <w:szCs w:val="20"/>
    </w:rPr>
  </w:style>
  <w:style w:type="character" w:customStyle="1" w:styleId="32">
    <w:name w:val="Основной текст 3 Знак"/>
    <w:basedOn w:val="a0"/>
    <w:link w:val="31"/>
    <w:rsid w:val="00171D4C"/>
    <w:rPr>
      <w:rFonts w:ascii="Bash" w:eastAsia="Times New Roman" w:hAnsi="Bash" w:cs="Times New Roman"/>
      <w:b/>
      <w:caps/>
      <w:spacing w:val="4"/>
      <w:sz w:val="24"/>
      <w:szCs w:val="20"/>
      <w:lang w:eastAsia="ru-RU"/>
    </w:rPr>
  </w:style>
  <w:style w:type="paragraph" w:styleId="a5">
    <w:name w:val="Balloon Text"/>
    <w:basedOn w:val="a"/>
    <w:link w:val="a6"/>
    <w:uiPriority w:val="99"/>
    <w:semiHidden/>
    <w:unhideWhenUsed/>
    <w:rsid w:val="00171D4C"/>
    <w:rPr>
      <w:rFonts w:ascii="Tahoma" w:hAnsi="Tahoma" w:cs="Tahoma"/>
      <w:sz w:val="16"/>
      <w:szCs w:val="16"/>
    </w:rPr>
  </w:style>
  <w:style w:type="character" w:customStyle="1" w:styleId="a6">
    <w:name w:val="Текст выноски Знак"/>
    <w:basedOn w:val="a0"/>
    <w:link w:val="a5"/>
    <w:uiPriority w:val="99"/>
    <w:semiHidden/>
    <w:rsid w:val="00171D4C"/>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92A8C"/>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892A8C"/>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Title">
    <w:name w:val="ConsPlusTitle"/>
    <w:rsid w:val="00892A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rsid w:val="00892A8C"/>
    <w:pPr>
      <w:tabs>
        <w:tab w:val="center" w:pos="4677"/>
        <w:tab w:val="right" w:pos="9355"/>
      </w:tabs>
    </w:pPr>
  </w:style>
  <w:style w:type="character" w:customStyle="1" w:styleId="a8">
    <w:name w:val="Верхний колонтитул Знак"/>
    <w:basedOn w:val="a0"/>
    <w:link w:val="a7"/>
    <w:rsid w:val="00892A8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1D4C"/>
    <w:pPr>
      <w:keepNext/>
      <w:ind w:firstLine="567"/>
      <w:outlineLvl w:val="0"/>
    </w:pPr>
    <w:rPr>
      <w:szCs w:val="20"/>
    </w:rPr>
  </w:style>
  <w:style w:type="paragraph" w:styleId="2">
    <w:name w:val="heading 2"/>
    <w:basedOn w:val="a"/>
    <w:next w:val="a"/>
    <w:link w:val="20"/>
    <w:uiPriority w:val="9"/>
    <w:semiHidden/>
    <w:unhideWhenUsed/>
    <w:qFormat/>
    <w:rsid w:val="00892A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71D4C"/>
    <w:pPr>
      <w:keepNext/>
      <w:jc w:val="center"/>
      <w:outlineLvl w:val="2"/>
    </w:pPr>
    <w:rPr>
      <w:rFonts w:ascii="Bash" w:hAnsi="Bash"/>
      <w:b/>
      <w:cap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D4C"/>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171D4C"/>
    <w:rPr>
      <w:rFonts w:ascii="Bash" w:eastAsia="Times New Roman" w:hAnsi="Bash" w:cs="Times New Roman"/>
      <w:b/>
      <w:caps/>
      <w:szCs w:val="20"/>
      <w:lang w:eastAsia="ru-RU"/>
    </w:rPr>
  </w:style>
  <w:style w:type="paragraph" w:styleId="a3">
    <w:name w:val="Body Text"/>
    <w:basedOn w:val="a"/>
    <w:link w:val="a4"/>
    <w:rsid w:val="00171D4C"/>
    <w:pPr>
      <w:jc w:val="center"/>
    </w:pPr>
    <w:rPr>
      <w:rFonts w:ascii="Bash" w:hAnsi="Bash"/>
      <w:sz w:val="18"/>
      <w:szCs w:val="20"/>
    </w:rPr>
  </w:style>
  <w:style w:type="character" w:customStyle="1" w:styleId="a4">
    <w:name w:val="Основной текст Знак"/>
    <w:basedOn w:val="a0"/>
    <w:link w:val="a3"/>
    <w:rsid w:val="00171D4C"/>
    <w:rPr>
      <w:rFonts w:ascii="Bash" w:eastAsia="Times New Roman" w:hAnsi="Bash" w:cs="Times New Roman"/>
      <w:sz w:val="18"/>
      <w:szCs w:val="20"/>
      <w:lang w:eastAsia="ru-RU"/>
    </w:rPr>
  </w:style>
  <w:style w:type="paragraph" w:styleId="21">
    <w:name w:val="Body Text 2"/>
    <w:basedOn w:val="a"/>
    <w:link w:val="22"/>
    <w:rsid w:val="00171D4C"/>
    <w:pPr>
      <w:jc w:val="center"/>
    </w:pPr>
    <w:rPr>
      <w:rFonts w:ascii="Bash" w:hAnsi="Bash"/>
      <w:b/>
      <w:spacing w:val="12"/>
      <w:sz w:val="28"/>
      <w:szCs w:val="20"/>
    </w:rPr>
  </w:style>
  <w:style w:type="character" w:customStyle="1" w:styleId="22">
    <w:name w:val="Основной текст 2 Знак"/>
    <w:basedOn w:val="a0"/>
    <w:link w:val="21"/>
    <w:rsid w:val="00171D4C"/>
    <w:rPr>
      <w:rFonts w:ascii="Bash" w:eastAsia="Times New Roman" w:hAnsi="Bash" w:cs="Times New Roman"/>
      <w:b/>
      <w:spacing w:val="12"/>
      <w:sz w:val="28"/>
      <w:szCs w:val="20"/>
      <w:lang w:eastAsia="ru-RU"/>
    </w:rPr>
  </w:style>
  <w:style w:type="paragraph" w:styleId="31">
    <w:name w:val="Body Text 3"/>
    <w:basedOn w:val="a"/>
    <w:link w:val="32"/>
    <w:rsid w:val="00171D4C"/>
    <w:pPr>
      <w:jc w:val="center"/>
    </w:pPr>
    <w:rPr>
      <w:rFonts w:ascii="Bash" w:hAnsi="Bash"/>
      <w:b/>
      <w:caps/>
      <w:spacing w:val="4"/>
      <w:szCs w:val="20"/>
    </w:rPr>
  </w:style>
  <w:style w:type="character" w:customStyle="1" w:styleId="32">
    <w:name w:val="Основной текст 3 Знак"/>
    <w:basedOn w:val="a0"/>
    <w:link w:val="31"/>
    <w:rsid w:val="00171D4C"/>
    <w:rPr>
      <w:rFonts w:ascii="Bash" w:eastAsia="Times New Roman" w:hAnsi="Bash" w:cs="Times New Roman"/>
      <w:b/>
      <w:caps/>
      <w:spacing w:val="4"/>
      <w:sz w:val="24"/>
      <w:szCs w:val="20"/>
      <w:lang w:eastAsia="ru-RU"/>
    </w:rPr>
  </w:style>
  <w:style w:type="paragraph" w:styleId="a5">
    <w:name w:val="Balloon Text"/>
    <w:basedOn w:val="a"/>
    <w:link w:val="a6"/>
    <w:uiPriority w:val="99"/>
    <w:semiHidden/>
    <w:unhideWhenUsed/>
    <w:rsid w:val="00171D4C"/>
    <w:rPr>
      <w:rFonts w:ascii="Tahoma" w:hAnsi="Tahoma" w:cs="Tahoma"/>
      <w:sz w:val="16"/>
      <w:szCs w:val="16"/>
    </w:rPr>
  </w:style>
  <w:style w:type="character" w:customStyle="1" w:styleId="a6">
    <w:name w:val="Текст выноски Знак"/>
    <w:basedOn w:val="a0"/>
    <w:link w:val="a5"/>
    <w:uiPriority w:val="99"/>
    <w:semiHidden/>
    <w:rsid w:val="00171D4C"/>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92A8C"/>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892A8C"/>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Title">
    <w:name w:val="ConsPlusTitle"/>
    <w:rsid w:val="00892A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rsid w:val="00892A8C"/>
    <w:pPr>
      <w:tabs>
        <w:tab w:val="center" w:pos="4677"/>
        <w:tab w:val="right" w:pos="9355"/>
      </w:tabs>
    </w:pPr>
  </w:style>
  <w:style w:type="character" w:customStyle="1" w:styleId="a8">
    <w:name w:val="Верхний колонтитул Знак"/>
    <w:basedOn w:val="a0"/>
    <w:link w:val="a7"/>
    <w:rsid w:val="00892A8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0F0DDC7BDA145673C5D76305AC5401A8E51F19B18EFC3702667BC70A214D4575A54C3BB1EE616A3B5775B0FFCxBD" TargetMode="External"/><Relationship Id="rId13" Type="http://schemas.openxmlformats.org/officeDocument/2006/relationships/hyperlink" Target="consultantplus://offline/ref=8E20F0DDC7BDA145673C5D76305AC5401A8859F69D15EFC3702667BC70A214D4455A0CCFBA1DF816A1A0210A4A9767327B205651AC86C2C1FCxCD" TargetMode="External"/><Relationship Id="rId3" Type="http://schemas.openxmlformats.org/officeDocument/2006/relationships/styles" Target="styles.xml"/><Relationship Id="rId7" Type="http://schemas.openxmlformats.org/officeDocument/2006/relationships/hyperlink" Target="consultantplus://offline/ref=8E20F0DDC7BDA145673C5D76305AC540188C5CF19713EFC3702667BC70A214D4575A54C3BB1EE616A3B5775B0FFCxBD" TargetMode="External"/><Relationship Id="rId12" Type="http://schemas.openxmlformats.org/officeDocument/2006/relationships/hyperlink" Target="consultantplus://offline/ref=8E20F0DDC7BDA145673C5D76305AC5401A8E51F19B18EFC3702667BC70A214D4455A0CCFBA1DF815A6A0210A4A9767327B205651AC86C2C1FCxCD"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8E20F0DDC7BDA145673C5D76305AC5401A8E51F19B18EFC3702667BC70A214D4455A0CCFBA1DF815A6A0210A4A9767327B205651AC86C2C1FCxC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1AFA956E45AA9B62209052E68B348DF224EE76BDE3A66360CC03ED219D7A0AD4C74431095C852DF608EA4r1mCK" TargetMode="External"/><Relationship Id="rId4" Type="http://schemas.openxmlformats.org/officeDocument/2006/relationships/settings" Target="settings.xml"/><Relationship Id="rId9" Type="http://schemas.openxmlformats.org/officeDocument/2006/relationships/hyperlink" Target="consultantplus://offline/ref=8E20F0DDC7BDA145673C5D76305AC5401A8A5CF79B14EFC3702667BC70A214D4575A54C3BB1EE616A3B5775B0FFCxBD" TargetMode="External"/><Relationship Id="rId14" Type="http://schemas.openxmlformats.org/officeDocument/2006/relationships/hyperlink" Target="consultantplus://offline/ref=8E20F0DDC7BDA145673C5D76305AC5401A8859F69D15EFC3702667BC70A214D4455A0CCFBA1DF816A1A0210A4A9767327B205651AC86C2C1FCx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AA0899D-A67E-4759-BD3A-8FA9D0031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8477</Words>
  <Characters>48324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4</cp:revision>
  <cp:lastPrinted>2021-08-30T10:31:00Z</cp:lastPrinted>
  <dcterms:created xsi:type="dcterms:W3CDTF">2021-08-26T11:27:00Z</dcterms:created>
  <dcterms:modified xsi:type="dcterms:W3CDTF">2021-08-30T10:31:00Z</dcterms:modified>
</cp:coreProperties>
</file>